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0D" w:rsidRDefault="00010B0D" w:rsidP="00010B0D">
      <w:pPr>
        <w:spacing w:after="0"/>
        <w:jc w:val="both"/>
        <w:rPr>
          <w:rFonts w:ascii="Georgia" w:eastAsia="Times New Roman" w:hAnsi="Georgia" w:cs="Arial"/>
          <w:b/>
          <w:sz w:val="24"/>
          <w:szCs w:val="24"/>
          <w:lang w:val="en-US"/>
        </w:rPr>
      </w:pPr>
      <w:bookmarkStart w:id="0" w:name="_GoBack"/>
      <w:bookmarkEnd w:id="0"/>
      <w:r>
        <w:rPr>
          <w:rFonts w:ascii="Georgia" w:eastAsia="Times New Roman" w:hAnsi="Georgia" w:cs="Arial"/>
          <w:b/>
          <w:sz w:val="24"/>
          <w:szCs w:val="24"/>
          <w:lang w:val="en-US"/>
        </w:rPr>
        <w:t>The 21</w:t>
      </w:r>
      <w:r w:rsidRPr="00010B0D">
        <w:rPr>
          <w:rFonts w:ascii="Georgia" w:eastAsia="Times New Roman" w:hAnsi="Georgia" w:cs="Arial"/>
          <w:b/>
          <w:sz w:val="24"/>
          <w:szCs w:val="24"/>
          <w:vertAlign w:val="superscript"/>
          <w:lang w:val="en-US"/>
        </w:rPr>
        <w:t>st</w:t>
      </w:r>
      <w:r>
        <w:rPr>
          <w:rFonts w:ascii="Georgia" w:eastAsia="Times New Roman" w:hAnsi="Georgia" w:cs="Arial"/>
          <w:b/>
          <w:sz w:val="24"/>
          <w:szCs w:val="24"/>
          <w:lang w:val="en-US"/>
        </w:rPr>
        <w:t xml:space="preserve"> McGill International Entrepreneurship Conference </w:t>
      </w:r>
    </w:p>
    <w:p w:rsidR="00010B0D" w:rsidRDefault="00010B0D" w:rsidP="00010B0D">
      <w:pPr>
        <w:spacing w:after="0"/>
        <w:jc w:val="both"/>
        <w:rPr>
          <w:rFonts w:ascii="Georgia" w:eastAsia="Times New Roman" w:hAnsi="Georgia" w:cs="Arial"/>
          <w:b/>
          <w:sz w:val="24"/>
          <w:szCs w:val="24"/>
          <w:lang w:val="en-US"/>
        </w:rPr>
      </w:pPr>
    </w:p>
    <w:p w:rsidR="00010B0D" w:rsidRDefault="00010B0D" w:rsidP="00010B0D">
      <w:pPr>
        <w:spacing w:after="0" w:line="240" w:lineRule="auto"/>
        <w:rPr>
          <w:rFonts w:ascii="Arial" w:eastAsia="Times New Roman" w:hAnsi="Arial" w:cs="Arial"/>
          <w:sz w:val="45"/>
          <w:szCs w:val="45"/>
          <w:lang w:val="en-US"/>
        </w:rPr>
      </w:pPr>
      <w:r w:rsidRPr="00010B0D">
        <w:rPr>
          <w:rFonts w:ascii="Arial" w:eastAsia="Times New Roman" w:hAnsi="Arial" w:cs="Arial"/>
          <w:sz w:val="45"/>
          <w:szCs w:val="45"/>
          <w:lang w:val="en-US"/>
        </w:rPr>
        <w:t xml:space="preserve">International Entrepreneurship in a </w:t>
      </w:r>
      <w:r w:rsidR="004E6D32">
        <w:rPr>
          <w:rFonts w:ascii="Arial" w:eastAsia="Times New Roman" w:hAnsi="Arial" w:cs="Arial"/>
          <w:sz w:val="45"/>
          <w:szCs w:val="45"/>
          <w:lang w:val="en-US"/>
        </w:rPr>
        <w:t>Changing World</w:t>
      </w:r>
      <w:r w:rsidRPr="00010B0D">
        <w:rPr>
          <w:rFonts w:ascii="Arial" w:eastAsia="Times New Roman" w:hAnsi="Arial" w:cs="Arial"/>
          <w:sz w:val="45"/>
          <w:szCs w:val="45"/>
          <w:lang w:val="en-US"/>
        </w:rPr>
        <w:t>: Opportunities and Challenges</w:t>
      </w:r>
    </w:p>
    <w:p w:rsidR="00010B0D" w:rsidRPr="00010B0D" w:rsidRDefault="00010B0D" w:rsidP="00010B0D">
      <w:pPr>
        <w:spacing w:after="0" w:line="240" w:lineRule="auto"/>
        <w:rPr>
          <w:rFonts w:ascii="Arial" w:eastAsia="Times New Roman" w:hAnsi="Arial" w:cs="Arial"/>
          <w:sz w:val="45"/>
          <w:szCs w:val="45"/>
          <w:lang w:val="en-US"/>
        </w:rPr>
      </w:pPr>
    </w:p>
    <w:p w:rsidR="00010B0D" w:rsidRDefault="00010B0D" w:rsidP="00010B0D">
      <w:pPr>
        <w:spacing w:after="0" w:line="240" w:lineRule="auto"/>
        <w:rPr>
          <w:rFonts w:ascii="Georgia" w:eastAsia="Times New Roman" w:hAnsi="Georgia" w:cs="Arial"/>
          <w:b/>
          <w:sz w:val="28"/>
          <w:szCs w:val="28"/>
          <w:lang w:val="en-US"/>
        </w:rPr>
      </w:pPr>
      <w:r>
        <w:rPr>
          <w:rFonts w:ascii="Georgia" w:eastAsia="Times New Roman" w:hAnsi="Georgia" w:cs="Arial"/>
          <w:b/>
          <w:sz w:val="28"/>
          <w:szCs w:val="28"/>
          <w:lang w:val="en-US"/>
        </w:rPr>
        <w:t>August 23</w:t>
      </w:r>
      <w:r w:rsidR="004E6D32">
        <w:rPr>
          <w:rFonts w:ascii="Georgia" w:eastAsia="Times New Roman" w:hAnsi="Georgia" w:cs="Arial"/>
          <w:b/>
          <w:sz w:val="28"/>
          <w:szCs w:val="28"/>
          <w:lang w:val="en-US"/>
        </w:rPr>
        <w:t>-25</w:t>
      </w:r>
      <w:r w:rsidRPr="00010B0D">
        <w:rPr>
          <w:rFonts w:ascii="Georgia" w:eastAsia="Times New Roman" w:hAnsi="Georgia" w:cs="Arial"/>
          <w:b/>
          <w:sz w:val="28"/>
          <w:szCs w:val="28"/>
          <w:lang w:val="en-US"/>
        </w:rPr>
        <w:t>, 2016</w:t>
      </w:r>
    </w:p>
    <w:p w:rsidR="00010B0D" w:rsidRPr="00010B0D" w:rsidRDefault="00010B0D" w:rsidP="00010B0D">
      <w:pPr>
        <w:spacing w:after="0" w:line="240" w:lineRule="auto"/>
        <w:rPr>
          <w:rFonts w:ascii="Georgia" w:eastAsia="Times New Roman" w:hAnsi="Georgia" w:cs="Arial"/>
          <w:b/>
          <w:sz w:val="28"/>
          <w:szCs w:val="28"/>
          <w:lang w:val="en-US"/>
        </w:rPr>
      </w:pPr>
    </w:p>
    <w:p w:rsidR="004E6D32" w:rsidRDefault="00010B0D" w:rsidP="00010B0D">
      <w:pPr>
        <w:spacing w:after="0" w:line="240" w:lineRule="auto"/>
        <w:rPr>
          <w:rFonts w:ascii="Georgia" w:eastAsia="Times New Roman" w:hAnsi="Georgia" w:cs="Arial"/>
          <w:b/>
          <w:sz w:val="28"/>
          <w:szCs w:val="28"/>
          <w:lang w:val="en-US"/>
        </w:rPr>
      </w:pPr>
      <w:r w:rsidRPr="00010B0D">
        <w:rPr>
          <w:rFonts w:ascii="Georgia" w:eastAsia="Times New Roman" w:hAnsi="Georgia" w:cs="Arial"/>
          <w:b/>
          <w:sz w:val="28"/>
          <w:szCs w:val="28"/>
          <w:lang w:val="en-US"/>
        </w:rPr>
        <w:t xml:space="preserve">Department of Management, </w:t>
      </w:r>
    </w:p>
    <w:p w:rsidR="00010B0D" w:rsidRPr="00010B0D" w:rsidRDefault="00010B0D" w:rsidP="00010B0D">
      <w:pPr>
        <w:spacing w:after="0" w:line="240" w:lineRule="auto"/>
        <w:rPr>
          <w:rFonts w:ascii="Georgia" w:eastAsia="Times New Roman" w:hAnsi="Georgia" w:cs="Arial"/>
          <w:b/>
          <w:sz w:val="28"/>
          <w:szCs w:val="28"/>
          <w:lang w:val="en-US"/>
        </w:rPr>
      </w:pPr>
      <w:r w:rsidRPr="00010B0D">
        <w:rPr>
          <w:rFonts w:ascii="Georgia" w:eastAsia="Times New Roman" w:hAnsi="Georgia" w:cs="Arial"/>
          <w:b/>
          <w:sz w:val="28"/>
          <w:szCs w:val="28"/>
          <w:lang w:val="en-US"/>
        </w:rPr>
        <w:t>Hanken School of Economics, Vaasa, Finland</w:t>
      </w:r>
    </w:p>
    <w:p w:rsidR="00010B0D" w:rsidRPr="00010B0D" w:rsidRDefault="00010B0D" w:rsidP="00010B0D">
      <w:pPr>
        <w:spacing w:after="0" w:line="240" w:lineRule="auto"/>
        <w:rPr>
          <w:rFonts w:ascii="Arial" w:eastAsia="Times New Roman" w:hAnsi="Arial" w:cs="Arial"/>
          <w:sz w:val="35"/>
          <w:szCs w:val="35"/>
          <w:lang w:val="en-US"/>
        </w:rPr>
      </w:pPr>
    </w:p>
    <w:p w:rsidR="009974C3" w:rsidRDefault="002F3727" w:rsidP="00010B0D">
      <w:pPr>
        <w:spacing w:after="0"/>
        <w:jc w:val="both"/>
        <w:rPr>
          <w:rFonts w:ascii="Georgia" w:eastAsia="Times New Roman" w:hAnsi="Georgia" w:cs="Arial"/>
          <w:b/>
          <w:sz w:val="24"/>
          <w:szCs w:val="24"/>
          <w:lang w:val="en-US"/>
        </w:rPr>
      </w:pPr>
      <w:r w:rsidRPr="002F3727">
        <w:rPr>
          <w:rFonts w:ascii="Georgia" w:eastAsia="Times New Roman" w:hAnsi="Georgia" w:cs="Arial"/>
          <w:b/>
          <w:sz w:val="24"/>
          <w:szCs w:val="24"/>
          <w:lang w:val="en-US"/>
        </w:rPr>
        <w:t xml:space="preserve">CALL FOR </w:t>
      </w:r>
      <w:r w:rsidR="009974C3">
        <w:rPr>
          <w:rFonts w:ascii="Georgia" w:eastAsia="Times New Roman" w:hAnsi="Georgia" w:cs="Arial"/>
          <w:b/>
          <w:sz w:val="24"/>
          <w:szCs w:val="24"/>
          <w:lang w:val="en-US"/>
        </w:rPr>
        <w:t xml:space="preserve">PAPERS </w:t>
      </w:r>
    </w:p>
    <w:p w:rsidR="009974C3" w:rsidRDefault="009974C3" w:rsidP="009974C3">
      <w:pPr>
        <w:spacing w:before="100" w:beforeAutospacing="1" w:after="100" w:afterAutospacing="1" w:line="240" w:lineRule="auto"/>
        <w:jc w:val="both"/>
        <w:rPr>
          <w:rFonts w:ascii="Georgia" w:hAnsi="Georgia"/>
          <w:sz w:val="24"/>
          <w:szCs w:val="24"/>
          <w:lang w:val="en-US"/>
        </w:rPr>
      </w:pPr>
      <w:r w:rsidRPr="009974C3">
        <w:rPr>
          <w:rFonts w:ascii="Georgia" w:hAnsi="Georgia"/>
          <w:sz w:val="24"/>
          <w:szCs w:val="24"/>
          <w:lang w:val="en-US"/>
        </w:rPr>
        <w:t>Hanken School of E</w:t>
      </w:r>
      <w:r>
        <w:rPr>
          <w:rFonts w:ascii="Georgia" w:hAnsi="Georgia"/>
          <w:sz w:val="24"/>
          <w:szCs w:val="24"/>
          <w:lang w:val="en-US"/>
        </w:rPr>
        <w:t>conomics is proud to host the 21</w:t>
      </w:r>
      <w:r w:rsidRPr="009974C3">
        <w:rPr>
          <w:rFonts w:ascii="Georgia" w:hAnsi="Georgia"/>
          <w:sz w:val="24"/>
          <w:szCs w:val="24"/>
          <w:vertAlign w:val="superscript"/>
          <w:lang w:val="en-US"/>
        </w:rPr>
        <w:t>th</w:t>
      </w:r>
      <w:r w:rsidRPr="009974C3">
        <w:rPr>
          <w:rFonts w:ascii="Georgia" w:hAnsi="Georgia"/>
          <w:sz w:val="24"/>
          <w:szCs w:val="24"/>
          <w:lang w:val="en-US"/>
        </w:rPr>
        <w:t xml:space="preserve"> McGill International Entrepreneurship Conference (MIE).  The MIE conference is designed to bring together state-of-the art research from the fields of entrepreneurship, SMEs and international business. The goal is to analyze patterns and forces, which in the future will influence international entrepreneurship. </w:t>
      </w:r>
    </w:p>
    <w:p w:rsidR="003C7E33" w:rsidRDefault="003C7E33" w:rsidP="009974C3">
      <w:pPr>
        <w:spacing w:before="100" w:beforeAutospacing="1" w:after="100" w:afterAutospacing="1" w:line="240" w:lineRule="auto"/>
        <w:jc w:val="both"/>
        <w:rPr>
          <w:rFonts w:ascii="Georgia" w:hAnsi="Georgia"/>
          <w:sz w:val="24"/>
          <w:szCs w:val="24"/>
          <w:lang w:val="en-US"/>
        </w:rPr>
      </w:pPr>
      <w:r>
        <w:rPr>
          <w:rFonts w:ascii="Georgia" w:hAnsi="Georgia"/>
          <w:sz w:val="24"/>
          <w:szCs w:val="24"/>
          <w:lang w:val="en-US"/>
        </w:rPr>
        <w:t>Special sub-</w:t>
      </w:r>
      <w:r w:rsidRPr="002F3727">
        <w:rPr>
          <w:rFonts w:ascii="Georgia" w:eastAsia="Times New Roman" w:hAnsi="Georgia" w:cs="Arial"/>
          <w:sz w:val="24"/>
          <w:szCs w:val="24"/>
          <w:lang w:val="en-US"/>
        </w:rPr>
        <w:t>themes</w:t>
      </w:r>
      <w:r>
        <w:rPr>
          <w:rFonts w:ascii="Georgia" w:hAnsi="Georgia"/>
          <w:sz w:val="24"/>
          <w:szCs w:val="24"/>
          <w:lang w:val="en-US"/>
        </w:rPr>
        <w:t xml:space="preserve"> are</w:t>
      </w:r>
      <w:r w:rsidR="00FE1EE5">
        <w:rPr>
          <w:rFonts w:ascii="Georgia" w:hAnsi="Georgia"/>
          <w:sz w:val="24"/>
          <w:szCs w:val="24"/>
          <w:lang w:val="en-US"/>
        </w:rPr>
        <w:t>:</w:t>
      </w:r>
    </w:p>
    <w:p w:rsidR="00FE1EE5" w:rsidRPr="009A20AB" w:rsidRDefault="00FE1EE5" w:rsidP="009A20AB">
      <w:pPr>
        <w:pStyle w:val="ListParagraph"/>
        <w:numPr>
          <w:ilvl w:val="0"/>
          <w:numId w:val="4"/>
        </w:numPr>
        <w:spacing w:before="100" w:beforeAutospacing="1" w:after="100" w:afterAutospacing="1" w:line="240" w:lineRule="auto"/>
        <w:jc w:val="both"/>
        <w:rPr>
          <w:rFonts w:ascii="Georgia" w:hAnsi="Georgia"/>
          <w:i/>
          <w:sz w:val="24"/>
          <w:szCs w:val="24"/>
          <w:lang w:val="en-US"/>
        </w:rPr>
      </w:pPr>
      <w:r w:rsidRPr="009A20AB">
        <w:rPr>
          <w:rFonts w:ascii="Georgia" w:hAnsi="Georgia"/>
          <w:i/>
          <w:sz w:val="24"/>
          <w:szCs w:val="24"/>
          <w:lang w:val="en-US"/>
        </w:rPr>
        <w:t>How new business models can be generated in IE</w:t>
      </w:r>
    </w:p>
    <w:p w:rsidR="00FE1EE5" w:rsidRPr="009A20AB" w:rsidRDefault="00FE1EE5" w:rsidP="009A20AB">
      <w:pPr>
        <w:pStyle w:val="ListParagraph"/>
        <w:numPr>
          <w:ilvl w:val="0"/>
          <w:numId w:val="4"/>
        </w:numPr>
        <w:spacing w:before="100" w:beforeAutospacing="1" w:after="100" w:afterAutospacing="1" w:line="240" w:lineRule="auto"/>
        <w:jc w:val="both"/>
        <w:rPr>
          <w:rFonts w:ascii="Georgia" w:hAnsi="Georgia"/>
          <w:i/>
          <w:sz w:val="24"/>
          <w:szCs w:val="24"/>
          <w:lang w:val="en-US"/>
        </w:rPr>
      </w:pPr>
      <w:r w:rsidRPr="009A20AB">
        <w:rPr>
          <w:rFonts w:ascii="Georgia" w:hAnsi="Georgia"/>
          <w:i/>
          <w:sz w:val="24"/>
          <w:szCs w:val="24"/>
          <w:lang w:val="en-US"/>
        </w:rPr>
        <w:t>How coopetition impacts on IE</w:t>
      </w:r>
    </w:p>
    <w:p w:rsidR="00FE1EE5" w:rsidRPr="009A20AB" w:rsidRDefault="00FE1EE5" w:rsidP="009A20AB">
      <w:pPr>
        <w:pStyle w:val="ListParagraph"/>
        <w:numPr>
          <w:ilvl w:val="0"/>
          <w:numId w:val="4"/>
        </w:numPr>
        <w:spacing w:before="100" w:beforeAutospacing="1" w:after="100" w:afterAutospacing="1" w:line="240" w:lineRule="auto"/>
        <w:jc w:val="both"/>
        <w:rPr>
          <w:rFonts w:ascii="Georgia" w:hAnsi="Georgia"/>
          <w:i/>
          <w:sz w:val="24"/>
          <w:szCs w:val="24"/>
          <w:lang w:val="en-US"/>
        </w:rPr>
      </w:pPr>
      <w:r w:rsidRPr="009A20AB">
        <w:rPr>
          <w:rFonts w:ascii="Georgia" w:hAnsi="Georgia"/>
          <w:i/>
          <w:sz w:val="24"/>
          <w:szCs w:val="24"/>
          <w:lang w:val="en-US"/>
        </w:rPr>
        <w:t>How a turbulent international environment affects IE</w:t>
      </w:r>
    </w:p>
    <w:p w:rsidR="009974C3" w:rsidRPr="009974C3" w:rsidRDefault="009974C3" w:rsidP="009974C3">
      <w:pPr>
        <w:pStyle w:val="NormalWeb"/>
        <w:spacing w:before="120" w:beforeAutospacing="0" w:after="120" w:afterAutospacing="0"/>
        <w:jc w:val="both"/>
        <w:rPr>
          <w:rFonts w:ascii="Georgia" w:hAnsi="Georgia"/>
          <w:color w:val="auto"/>
          <w:sz w:val="24"/>
          <w:szCs w:val="24"/>
          <w:lang w:val="en-US"/>
        </w:rPr>
      </w:pPr>
      <w:r w:rsidRPr="009974C3">
        <w:rPr>
          <w:rFonts w:ascii="Georgia" w:hAnsi="Georgia"/>
          <w:color w:val="auto"/>
          <w:sz w:val="24"/>
          <w:szCs w:val="24"/>
          <w:lang w:val="en-US"/>
        </w:rPr>
        <w:t>Empirical and conceptual research papers</w:t>
      </w:r>
      <w:r w:rsidR="003C7E33">
        <w:rPr>
          <w:rFonts w:ascii="Georgia" w:hAnsi="Georgia"/>
          <w:color w:val="auto"/>
          <w:sz w:val="24"/>
          <w:szCs w:val="24"/>
          <w:lang w:val="en-US"/>
        </w:rPr>
        <w:t>,</w:t>
      </w:r>
      <w:r w:rsidRPr="009974C3">
        <w:rPr>
          <w:rFonts w:ascii="Georgia" w:hAnsi="Georgia"/>
          <w:color w:val="auto"/>
          <w:sz w:val="24"/>
          <w:szCs w:val="24"/>
          <w:lang w:val="en-US"/>
        </w:rPr>
        <w:t xml:space="preserve"> or work-in-progress </w:t>
      </w:r>
      <w:r w:rsidR="003C7E33">
        <w:rPr>
          <w:rFonts w:ascii="Georgia" w:hAnsi="Georgia"/>
          <w:color w:val="auto"/>
          <w:sz w:val="24"/>
          <w:szCs w:val="24"/>
          <w:lang w:val="en-US"/>
        </w:rPr>
        <w:t xml:space="preserve">papers </w:t>
      </w:r>
      <w:r w:rsidRPr="009974C3">
        <w:rPr>
          <w:rFonts w:ascii="Georgia" w:hAnsi="Georgia"/>
          <w:color w:val="auto"/>
          <w:sz w:val="24"/>
          <w:szCs w:val="24"/>
          <w:lang w:val="en-US"/>
        </w:rPr>
        <w:t xml:space="preserve">related to the following topics are welcomed: </w:t>
      </w:r>
    </w:p>
    <w:p w:rsidR="009974C3" w:rsidRPr="009974C3" w:rsidRDefault="009974C3" w:rsidP="009974C3">
      <w:pPr>
        <w:pStyle w:val="NormalWeb"/>
        <w:spacing w:before="120" w:beforeAutospacing="0" w:after="0" w:afterAutospacing="0"/>
        <w:jc w:val="both"/>
        <w:rPr>
          <w:rFonts w:ascii="Georgia" w:hAnsi="Georgia"/>
          <w:color w:val="auto"/>
          <w:sz w:val="20"/>
          <w:szCs w:val="20"/>
          <w:lang w:val="en-US"/>
        </w:rPr>
      </w:pPr>
    </w:p>
    <w:tbl>
      <w:tblPr>
        <w:tblW w:w="0" w:type="auto"/>
        <w:tblLook w:val="04A0" w:firstRow="1" w:lastRow="0" w:firstColumn="1" w:lastColumn="0" w:noHBand="0" w:noVBand="1"/>
      </w:tblPr>
      <w:tblGrid>
        <w:gridCol w:w="4638"/>
        <w:gridCol w:w="4650"/>
      </w:tblGrid>
      <w:tr w:rsidR="009974C3" w:rsidRPr="00FE1EE5" w:rsidTr="008D0C82">
        <w:tc>
          <w:tcPr>
            <w:tcW w:w="4873" w:type="dxa"/>
          </w:tcPr>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Cooperation and competition as strategies for IE</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rPr>
            </w:pPr>
            <w:r>
              <w:rPr>
                <w:rFonts w:ascii="Georgia" w:hAnsi="Georgia"/>
                <w:sz w:val="20"/>
                <w:szCs w:val="20"/>
              </w:rPr>
              <w:t>IE and busniessmodels</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rPr>
            </w:pPr>
            <w:r w:rsidRPr="009974C3">
              <w:rPr>
                <w:rFonts w:ascii="Georgia" w:hAnsi="Georgia"/>
                <w:sz w:val="20"/>
                <w:szCs w:val="20"/>
              </w:rPr>
              <w:t>Knowledge transfer in IE</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rPr>
            </w:pPr>
            <w:r w:rsidRPr="009974C3">
              <w:rPr>
                <w:rFonts w:ascii="Georgia" w:hAnsi="Georgia"/>
                <w:sz w:val="20"/>
                <w:szCs w:val="20"/>
              </w:rPr>
              <w:t>IE in emerging markets</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Impact of social relationships in IE</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Internationalization processes in IE: Networks and patterns of International New Ventures (INV)</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Inward Internationalization in IE: Supply Chain Management and International Purchasing</w:t>
            </w:r>
          </w:p>
          <w:p w:rsidR="003C7E33" w:rsidRDefault="009974C3" w:rsidP="003C7E3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IE as part of the value creation process</w:t>
            </w:r>
          </w:p>
          <w:p w:rsidR="003C7E33" w:rsidRPr="003C7E33" w:rsidRDefault="003C7E33" w:rsidP="003C7E33">
            <w:pPr>
              <w:numPr>
                <w:ilvl w:val="0"/>
                <w:numId w:val="2"/>
              </w:numPr>
              <w:tabs>
                <w:tab w:val="clear" w:pos="360"/>
              </w:tabs>
              <w:spacing w:after="0" w:line="240" w:lineRule="auto"/>
              <w:ind w:left="270" w:hanging="270"/>
              <w:rPr>
                <w:rFonts w:ascii="Georgia" w:hAnsi="Georgia"/>
                <w:snapToGrid w:val="0"/>
                <w:sz w:val="20"/>
                <w:szCs w:val="20"/>
                <w:lang w:val="en-US"/>
              </w:rPr>
            </w:pPr>
            <w:r w:rsidRPr="003C7E33">
              <w:rPr>
                <w:rFonts w:ascii="Georgia" w:eastAsia="Times New Roman" w:hAnsi="Georgia" w:cs="Arial"/>
                <w:sz w:val="20"/>
                <w:szCs w:val="20"/>
                <w:lang w:val="en-US"/>
              </w:rPr>
              <w:t>De-internationalization and its consequences</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Role and impact of the board of directors on internationalization process in SMEs</w:t>
            </w:r>
          </w:p>
        </w:tc>
        <w:tc>
          <w:tcPr>
            <w:tcW w:w="4874" w:type="dxa"/>
          </w:tcPr>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napToGrid w:val="0"/>
                <w:sz w:val="20"/>
                <w:szCs w:val="20"/>
                <w:lang w:val="en-US"/>
              </w:rPr>
              <w:t>Impact of international</w:t>
            </w:r>
            <w:r w:rsidRPr="009974C3">
              <w:rPr>
                <w:rFonts w:ascii="Georgia" w:hAnsi="Georgia"/>
                <w:sz w:val="20"/>
                <w:szCs w:val="20"/>
                <w:lang w:val="en-US"/>
              </w:rPr>
              <w:t xml:space="preserve"> alliances and mergers on the internationalization of SMEs</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rPr>
            </w:pPr>
            <w:r w:rsidRPr="009974C3">
              <w:rPr>
                <w:rFonts w:ascii="Georgia" w:hAnsi="Georgia"/>
                <w:snapToGrid w:val="0"/>
                <w:sz w:val="20"/>
                <w:szCs w:val="20"/>
              </w:rPr>
              <w:t>Methodologicalissues in IE research</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Applications of analytical frameworks and measurements that capture the presence, and evolution, of distinctive capabilities in IE</w:t>
            </w:r>
          </w:p>
          <w:p w:rsid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napToGrid w:val="0"/>
                <w:sz w:val="20"/>
                <w:szCs w:val="20"/>
                <w:lang w:val="en-US"/>
              </w:rPr>
              <w:t xml:space="preserve">Cross-national comparisons of internationally-oriented entrepreneurs </w:t>
            </w:r>
          </w:p>
          <w:p w:rsidR="009974C3" w:rsidRPr="009974C3" w:rsidRDefault="009974C3" w:rsidP="009974C3">
            <w:pPr>
              <w:spacing w:after="0"/>
              <w:jc w:val="both"/>
              <w:rPr>
                <w:rFonts w:ascii="Georgia" w:eastAsia="Times New Roman" w:hAnsi="Georgia" w:cs="Arial"/>
                <w:sz w:val="20"/>
                <w:szCs w:val="20"/>
                <w:lang w:val="en-US"/>
              </w:rPr>
            </w:pPr>
            <w:r w:rsidRPr="009974C3">
              <w:rPr>
                <w:rFonts w:ascii="Georgia" w:eastAsia="Times New Roman" w:hAnsi="Georgia" w:cs="Arial"/>
                <w:sz w:val="20"/>
                <w:szCs w:val="20"/>
              </w:rPr>
              <w:sym w:font="Symbol" w:char="F0B7"/>
            </w:r>
            <w:r w:rsidRPr="009974C3">
              <w:rPr>
                <w:rFonts w:ascii="Georgia" w:eastAsia="Times New Roman" w:hAnsi="Georgia" w:cs="Arial"/>
                <w:sz w:val="20"/>
                <w:szCs w:val="20"/>
                <w:lang w:val="en-US"/>
              </w:rPr>
              <w:t xml:space="preserve"> Impact of entrepreneurially oriented firms on regional and national economies</w:t>
            </w:r>
          </w:p>
          <w:p w:rsidR="009974C3" w:rsidRPr="003C7E3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eastAsia="Times New Roman" w:hAnsi="Georgia" w:cs="Arial"/>
                <w:sz w:val="20"/>
                <w:szCs w:val="20"/>
                <w:lang w:val="en-US"/>
              </w:rPr>
              <w:t>Internationalizing SMEs and emerging digital economies</w:t>
            </w:r>
          </w:p>
          <w:p w:rsidR="003C7E33" w:rsidRPr="009974C3" w:rsidRDefault="003C7E33" w:rsidP="009974C3">
            <w:pPr>
              <w:numPr>
                <w:ilvl w:val="0"/>
                <w:numId w:val="2"/>
              </w:numPr>
              <w:tabs>
                <w:tab w:val="clear" w:pos="360"/>
              </w:tabs>
              <w:spacing w:after="0" w:line="240" w:lineRule="auto"/>
              <w:ind w:left="270" w:hanging="270"/>
              <w:rPr>
                <w:rFonts w:ascii="Georgia" w:hAnsi="Georgia"/>
                <w:snapToGrid w:val="0"/>
                <w:sz w:val="20"/>
                <w:szCs w:val="20"/>
                <w:lang w:val="en-US"/>
              </w:rPr>
            </w:pPr>
            <w:r>
              <w:rPr>
                <w:rFonts w:ascii="Georgia" w:eastAsia="Times New Roman" w:hAnsi="Georgia" w:cs="Arial"/>
                <w:sz w:val="20"/>
                <w:szCs w:val="20"/>
                <w:lang w:val="en-US"/>
              </w:rPr>
              <w:t xml:space="preserve">Challenges and opportunities for IE </w:t>
            </w:r>
          </w:p>
          <w:p w:rsidR="009974C3" w:rsidRPr="009974C3" w:rsidRDefault="009974C3" w:rsidP="009974C3">
            <w:pPr>
              <w:numPr>
                <w:ilvl w:val="0"/>
                <w:numId w:val="2"/>
              </w:numPr>
              <w:tabs>
                <w:tab w:val="clear" w:pos="360"/>
              </w:tabs>
              <w:spacing w:after="0" w:line="240" w:lineRule="auto"/>
              <w:ind w:left="270" w:hanging="270"/>
              <w:rPr>
                <w:rFonts w:ascii="Georgia" w:hAnsi="Georgia"/>
                <w:snapToGrid w:val="0"/>
                <w:sz w:val="20"/>
                <w:szCs w:val="20"/>
                <w:lang w:val="en-US"/>
              </w:rPr>
            </w:pPr>
            <w:r w:rsidRPr="009974C3">
              <w:rPr>
                <w:rFonts w:ascii="Georgia" w:hAnsi="Georgia"/>
                <w:sz w:val="20"/>
                <w:szCs w:val="20"/>
                <w:lang w:val="en-US"/>
              </w:rPr>
              <w:t>Other topics relevant to the theme of the conference</w:t>
            </w:r>
          </w:p>
        </w:tc>
      </w:tr>
    </w:tbl>
    <w:p w:rsidR="009974C3" w:rsidRPr="00010B0D" w:rsidRDefault="009974C3" w:rsidP="00010B0D">
      <w:pPr>
        <w:spacing w:after="0"/>
        <w:jc w:val="both"/>
        <w:rPr>
          <w:rFonts w:ascii="Georgia" w:eastAsia="Times New Roman" w:hAnsi="Georgia" w:cs="Arial"/>
          <w:b/>
          <w:sz w:val="24"/>
          <w:szCs w:val="24"/>
          <w:lang w:val="en-US"/>
        </w:rPr>
      </w:pPr>
    </w:p>
    <w:p w:rsidR="00010B0D" w:rsidRPr="002F3727" w:rsidRDefault="00010B0D"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The McGill international Entrepreneurship (MIE) conference series has traditionally examined the frontier issues related to entrepreneurial </w:t>
      </w:r>
      <w:r w:rsidRPr="00010B0D">
        <w:rPr>
          <w:rFonts w:ascii="Georgia" w:eastAsia="Times New Roman" w:hAnsi="Georgia" w:cs="Arial"/>
          <w:sz w:val="24"/>
          <w:szCs w:val="24"/>
          <w:lang w:val="en-US"/>
        </w:rPr>
        <w:t>i</w:t>
      </w:r>
      <w:r w:rsidRPr="002F3727">
        <w:rPr>
          <w:rFonts w:ascii="Georgia" w:eastAsia="Times New Roman" w:hAnsi="Georgia" w:cs="Arial"/>
          <w:sz w:val="24"/>
          <w:szCs w:val="24"/>
          <w:lang w:val="en-US"/>
        </w:rPr>
        <w:t>nternationalization and i</w:t>
      </w:r>
      <w:r w:rsidRPr="00010B0D">
        <w:rPr>
          <w:rFonts w:ascii="Georgia" w:eastAsia="Times New Roman" w:hAnsi="Georgia" w:cs="Arial"/>
          <w:sz w:val="24"/>
          <w:szCs w:val="24"/>
          <w:lang w:val="en-US"/>
        </w:rPr>
        <w:t>nternationalization of entrepre</w:t>
      </w:r>
      <w:r w:rsidRPr="002F3727">
        <w:rPr>
          <w:rFonts w:ascii="Georgia" w:eastAsia="Times New Roman" w:hAnsi="Georgia" w:cs="Arial"/>
          <w:sz w:val="24"/>
          <w:szCs w:val="24"/>
          <w:lang w:val="en-US"/>
        </w:rPr>
        <w:t xml:space="preserve">neuriallyoriented smaller firms. These firms, in their </w:t>
      </w:r>
      <w:r w:rsidRPr="002F3727">
        <w:rPr>
          <w:rFonts w:ascii="Georgia" w:eastAsia="Times New Roman" w:hAnsi="Georgia" w:cs="Arial"/>
          <w:sz w:val="24"/>
          <w:szCs w:val="24"/>
          <w:lang w:val="en-US"/>
        </w:rPr>
        <w:lastRenderedPageBreak/>
        <w:t>various manife</w:t>
      </w:r>
      <w:r w:rsidRPr="00010B0D">
        <w:rPr>
          <w:rFonts w:ascii="Georgia" w:eastAsia="Times New Roman" w:hAnsi="Georgia" w:cs="Arial"/>
          <w:sz w:val="24"/>
          <w:szCs w:val="24"/>
          <w:lang w:val="en-US"/>
        </w:rPr>
        <w:t>stations as international entre</w:t>
      </w:r>
      <w:r w:rsidRPr="002F3727">
        <w:rPr>
          <w:rFonts w:ascii="Georgia" w:eastAsia="Times New Roman" w:hAnsi="Georgia" w:cs="Arial"/>
          <w:sz w:val="24"/>
          <w:szCs w:val="24"/>
          <w:lang w:val="en-US"/>
        </w:rPr>
        <w:t>preneurs, International New Ventures, Born Global, Highgrowth and Rapidly Internationalizing Enterprises, have significantly contributed to the growth of the global economy in the past few decades. They do so by deploying innovative and competitive strategies to achieve growth at home and global markets, influencing the dynamics of competition, and forcing more established firms to re-examine and rethink past strategies. Their role is likely to be even more crucial as the global economy blows hot, cold or lukewarm, across geographies and sectors, presenting a myriadof entrepreneurial opportunities and challenges in the process.</w:t>
      </w:r>
    </w:p>
    <w:p w:rsidR="002F3727" w:rsidRPr="002F3727" w:rsidRDefault="002F3727"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Following the tradition of previous conferences since 1998, </w:t>
      </w:r>
      <w:r w:rsidR="00010B0D">
        <w:rPr>
          <w:rFonts w:ascii="Georgia" w:eastAsia="Times New Roman" w:hAnsi="Georgia" w:cs="Arial"/>
          <w:sz w:val="24"/>
          <w:szCs w:val="24"/>
          <w:lang w:val="en-US"/>
        </w:rPr>
        <w:t xml:space="preserve">the aim is to </w:t>
      </w:r>
      <w:r w:rsidRPr="002F3727">
        <w:rPr>
          <w:rFonts w:ascii="Georgia" w:eastAsia="Times New Roman" w:hAnsi="Georgia" w:cs="Arial"/>
          <w:sz w:val="24"/>
          <w:szCs w:val="24"/>
          <w:lang w:val="en-US"/>
        </w:rPr>
        <w:t>bring together insightful academic scholars, practitioners and policy makers with interests in international entrepreneurship, internationalization and growth of SMEs to examine the potent forces, influences, dynamics and emerging developments in international entrepreneurship. In previous plenary sessions, prominent scholars, including Zoltan Acs, Howard Aldrich, Paul Beamish, Nicole Coviello</w:t>
      </w:r>
      <w:r w:rsidR="00515EDA">
        <w:rPr>
          <w:rFonts w:ascii="Georgia" w:eastAsia="Times New Roman" w:hAnsi="Georgia" w:cs="Arial"/>
          <w:sz w:val="24"/>
          <w:szCs w:val="24"/>
          <w:lang w:val="en-US"/>
        </w:rPr>
        <w:t>, Hamid Etemad, Jean François He</w:t>
      </w:r>
      <w:r w:rsidRPr="002F3727">
        <w:rPr>
          <w:rFonts w:ascii="Georgia" w:eastAsia="Times New Roman" w:hAnsi="Georgia" w:cs="Arial"/>
          <w:sz w:val="24"/>
          <w:szCs w:val="24"/>
          <w:lang w:val="en-US"/>
        </w:rPr>
        <w:t xml:space="preserve">nnart, </w:t>
      </w:r>
      <w:r w:rsidR="00515EDA" w:rsidRPr="002F3727">
        <w:rPr>
          <w:rFonts w:ascii="Georgia" w:eastAsia="Times New Roman" w:hAnsi="Georgia" w:cs="Arial"/>
          <w:sz w:val="24"/>
          <w:szCs w:val="24"/>
          <w:lang w:val="en-US"/>
        </w:rPr>
        <w:t xml:space="preserve">Jan Johanson, </w:t>
      </w:r>
      <w:r w:rsidRPr="002F3727">
        <w:rPr>
          <w:rFonts w:ascii="Georgia" w:eastAsia="Times New Roman" w:hAnsi="Georgia" w:cs="Arial"/>
          <w:sz w:val="24"/>
          <w:szCs w:val="24"/>
          <w:lang w:val="en-US"/>
        </w:rPr>
        <w:t xml:space="preserve">Jerome Katz, PeterLiesch, Rod McNaughton, Benjamin Oviatt, Patricia McDougall, TageKoed Madsen and late AlanRugman, among many others, presented provocative ideas in moving research frontiers forward. </w:t>
      </w:r>
    </w:p>
    <w:p w:rsidR="002F3727" w:rsidRPr="002F3727" w:rsidRDefault="002F3727"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The 2016</w:t>
      </w:r>
      <w:r w:rsidRPr="002F3727">
        <w:rPr>
          <w:rFonts w:ascii="Georgia" w:eastAsia="Times New Roman" w:hAnsi="Georgia" w:cs="Arial"/>
          <w:sz w:val="24"/>
          <w:szCs w:val="24"/>
          <w:lang w:val="en-US"/>
        </w:rPr>
        <w:t xml:space="preserve"> Summer Conference will follow that tradition in three parts: </w:t>
      </w:r>
    </w:p>
    <w:p w:rsidR="002F3727" w:rsidRPr="002F3727" w:rsidRDefault="002F3727" w:rsidP="00010B0D">
      <w:pPr>
        <w:spacing w:after="0"/>
        <w:jc w:val="both"/>
        <w:rPr>
          <w:rFonts w:ascii="Georgia" w:eastAsia="Times New Roman" w:hAnsi="Georgia" w:cs="Arial"/>
          <w:sz w:val="24"/>
          <w:szCs w:val="24"/>
          <w:lang w:val="en-US"/>
        </w:rPr>
      </w:pPr>
    </w:p>
    <w:p w:rsidR="002F3727" w:rsidRPr="002F3727" w:rsidRDefault="002F3727" w:rsidP="00010B0D">
      <w:pPr>
        <w:spacing w:after="0"/>
        <w:jc w:val="both"/>
        <w:rPr>
          <w:rFonts w:ascii="Georgia" w:eastAsia="Times New Roman" w:hAnsi="Georgia" w:cs="Arial"/>
          <w:b/>
          <w:sz w:val="24"/>
          <w:szCs w:val="24"/>
          <w:lang w:val="en-US"/>
        </w:rPr>
      </w:pPr>
      <w:r w:rsidRPr="002F3727">
        <w:rPr>
          <w:rFonts w:ascii="Georgia" w:eastAsia="Times New Roman" w:hAnsi="Georgia" w:cs="Arial"/>
          <w:b/>
          <w:sz w:val="24"/>
          <w:szCs w:val="24"/>
          <w:lang w:val="en-US"/>
        </w:rPr>
        <w:t>i) Plenary Session and Research</w:t>
      </w:r>
    </w:p>
    <w:p w:rsidR="009A20AB" w:rsidRDefault="009A20AB" w:rsidP="00010B0D">
      <w:pPr>
        <w:spacing w:after="0"/>
        <w:jc w:val="both"/>
        <w:rPr>
          <w:rFonts w:ascii="Georgia" w:eastAsia="Times New Roman" w:hAnsi="Georgia" w:cs="Arial"/>
          <w:b/>
          <w:i/>
          <w:sz w:val="24"/>
          <w:szCs w:val="24"/>
          <w:lang w:val="en-US"/>
        </w:rPr>
      </w:pPr>
    </w:p>
    <w:p w:rsidR="002F3727" w:rsidRPr="00010B0D" w:rsidRDefault="002F3727" w:rsidP="00010B0D">
      <w:pPr>
        <w:spacing w:after="0"/>
        <w:jc w:val="both"/>
        <w:rPr>
          <w:rFonts w:ascii="Georgia" w:eastAsia="Times New Roman" w:hAnsi="Georgia" w:cs="Arial"/>
          <w:b/>
          <w:i/>
          <w:sz w:val="24"/>
          <w:szCs w:val="24"/>
          <w:lang w:val="en-US"/>
        </w:rPr>
      </w:pPr>
      <w:r w:rsidRPr="002F3727">
        <w:rPr>
          <w:rFonts w:ascii="Georgia" w:eastAsia="Times New Roman" w:hAnsi="Georgia" w:cs="Arial"/>
          <w:b/>
          <w:i/>
          <w:sz w:val="24"/>
          <w:szCs w:val="24"/>
          <w:lang w:val="en-US"/>
        </w:rPr>
        <w:t>Intensive Workshop:</w:t>
      </w:r>
    </w:p>
    <w:p w:rsidR="002F3727" w:rsidRPr="00010B0D" w:rsidRDefault="002F3727" w:rsidP="00010B0D">
      <w:pPr>
        <w:spacing w:after="0"/>
        <w:jc w:val="both"/>
        <w:rPr>
          <w:rFonts w:ascii="Georgia" w:eastAsia="Times New Roman" w:hAnsi="Georgia" w:cs="Arial"/>
          <w:sz w:val="24"/>
          <w:szCs w:val="24"/>
          <w:lang w:val="en-US"/>
        </w:rPr>
      </w:pPr>
    </w:p>
    <w:p w:rsidR="00EF29B0"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An intensive, two</w:t>
      </w:r>
      <w:r w:rsidRPr="00010B0D">
        <w:rPr>
          <w:rFonts w:ascii="Georgia" w:eastAsia="Times New Roman" w:hAnsi="Georgia" w:cs="Arial"/>
          <w:sz w:val="24"/>
          <w:szCs w:val="24"/>
          <w:lang w:val="en-US"/>
        </w:rPr>
        <w:t>-</w:t>
      </w:r>
      <w:r w:rsidRPr="002F3727">
        <w:rPr>
          <w:rFonts w:ascii="Georgia" w:eastAsia="Times New Roman" w:hAnsi="Georgia" w:cs="Arial"/>
          <w:sz w:val="24"/>
          <w:szCs w:val="24"/>
          <w:lang w:val="en-US"/>
        </w:rPr>
        <w:t>day Research conference, featuring plenary session with key speakers and parallel sessions of competitive papers, will focus on examination and further development of potent concepts, frameworks, theories and methodologies for better understanding of internationalizing entrepreneurial firms, their challenges and prospects. This part will provide a unique opportunity for scholars to discuss path-breaking concepts, ideas, frameworks and theory-essentials. Only</w:t>
      </w:r>
      <w:r w:rsidRPr="00010B0D">
        <w:rPr>
          <w:rFonts w:ascii="Georgia" w:eastAsia="Times New Roman" w:hAnsi="Georgia" w:cs="Arial"/>
          <w:sz w:val="24"/>
          <w:szCs w:val="24"/>
          <w:lang w:val="en-US"/>
        </w:rPr>
        <w:t xml:space="preserve"> u</w:t>
      </w:r>
      <w:r w:rsidRPr="002F3727">
        <w:rPr>
          <w:rFonts w:ascii="Georgia" w:eastAsia="Times New Roman" w:hAnsi="Georgia" w:cs="Arial"/>
          <w:sz w:val="24"/>
          <w:szCs w:val="24"/>
          <w:lang w:val="en-US"/>
        </w:rPr>
        <w:t>npublished completed, or nearly-completedpapers, are invited for presentation and feedback from other scholars and invited practitioners and policy makers. A selected list of papers will be considered for further publication in scholarly outlets –see the section on ‘publications’ below.</w:t>
      </w:r>
    </w:p>
    <w:p w:rsidR="00EF29B0" w:rsidRPr="002F3727" w:rsidRDefault="00EF29B0" w:rsidP="00010B0D">
      <w:pPr>
        <w:spacing w:after="0"/>
        <w:jc w:val="both"/>
        <w:rPr>
          <w:rFonts w:ascii="Georgia" w:eastAsia="Times New Roman" w:hAnsi="Georgia" w:cs="Arial"/>
          <w:sz w:val="24"/>
          <w:szCs w:val="24"/>
          <w:lang w:val="en-US"/>
        </w:rPr>
      </w:pPr>
    </w:p>
    <w:p w:rsidR="005C1F53" w:rsidRPr="00010B0D" w:rsidRDefault="005C1F53" w:rsidP="00010B0D">
      <w:pPr>
        <w:jc w:val="both"/>
        <w:rPr>
          <w:rFonts w:ascii="Georgia" w:hAnsi="Georgia"/>
          <w:sz w:val="24"/>
          <w:szCs w:val="24"/>
          <w:lang w:val="en-US"/>
        </w:rPr>
      </w:pPr>
    </w:p>
    <w:p w:rsidR="002F3727" w:rsidRPr="00010B0D" w:rsidRDefault="002F3727" w:rsidP="00010B0D">
      <w:pPr>
        <w:spacing w:after="0"/>
        <w:jc w:val="both"/>
        <w:rPr>
          <w:rFonts w:ascii="Georgia" w:eastAsia="Times New Roman" w:hAnsi="Georgia" w:cs="Arial"/>
          <w:b/>
          <w:i/>
          <w:sz w:val="24"/>
          <w:szCs w:val="24"/>
          <w:lang w:val="en-US"/>
        </w:rPr>
      </w:pPr>
      <w:r w:rsidRPr="002F3727">
        <w:rPr>
          <w:rFonts w:ascii="Georgia" w:eastAsia="Times New Roman" w:hAnsi="Georgia" w:cs="Arial"/>
          <w:b/>
          <w:i/>
          <w:sz w:val="24"/>
          <w:szCs w:val="24"/>
          <w:lang w:val="en-US"/>
        </w:rPr>
        <w:t xml:space="preserve">ii) Business/Professional Workshop: </w:t>
      </w:r>
    </w:p>
    <w:p w:rsidR="002F3727" w:rsidRPr="00010B0D" w:rsidRDefault="002F3727"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This part will consist of an open plenary session for interaction and sharing of insights with members of the business and policy communities. Executives from international/ internationalizing firms and policy communities will be invited to </w:t>
      </w:r>
      <w:r w:rsidRPr="002F3727">
        <w:rPr>
          <w:rFonts w:ascii="Georgia" w:eastAsia="Times New Roman" w:hAnsi="Georgia" w:cs="Arial"/>
          <w:sz w:val="24"/>
          <w:szCs w:val="24"/>
          <w:lang w:val="en-US"/>
        </w:rPr>
        <w:lastRenderedPageBreak/>
        <w:t xml:space="preserve">interact with scholars and share perspectives on issues of mutual interest. The focus will be on </w:t>
      </w:r>
      <w:r w:rsidRPr="00010B0D">
        <w:rPr>
          <w:rFonts w:ascii="Georgia" w:eastAsia="Times New Roman" w:hAnsi="Georgia" w:cs="Arial"/>
          <w:sz w:val="24"/>
          <w:szCs w:val="24"/>
          <w:lang w:val="en-US"/>
        </w:rPr>
        <w:t>a</w:t>
      </w:r>
      <w:r w:rsidRPr="002F3727">
        <w:rPr>
          <w:rFonts w:ascii="Georgia" w:eastAsia="Times New Roman" w:hAnsi="Georgia" w:cs="Arial"/>
          <w:sz w:val="24"/>
          <w:szCs w:val="24"/>
          <w:lang w:val="en-US"/>
        </w:rPr>
        <w:t xml:space="preserve"> better understanding of actual issues facing entrepreneurial firms in their quest for international growth and also on the policychallenges for creating enabling environments.</w:t>
      </w:r>
    </w:p>
    <w:p w:rsidR="002F3727" w:rsidRPr="002F3727" w:rsidRDefault="002F3727" w:rsidP="00010B0D">
      <w:pPr>
        <w:spacing w:after="0"/>
        <w:jc w:val="both"/>
        <w:rPr>
          <w:rFonts w:ascii="Georgia" w:eastAsia="Times New Roman" w:hAnsi="Georgia" w:cs="Arial"/>
          <w:sz w:val="24"/>
          <w:szCs w:val="24"/>
          <w:lang w:val="en-US"/>
        </w:rPr>
      </w:pPr>
    </w:p>
    <w:p w:rsidR="002F3727" w:rsidRDefault="002F3727" w:rsidP="00010B0D">
      <w:pPr>
        <w:spacing w:after="0"/>
        <w:jc w:val="both"/>
        <w:rPr>
          <w:rFonts w:ascii="Georgia" w:eastAsia="Times New Roman" w:hAnsi="Georgia" w:cs="Arial"/>
          <w:b/>
          <w:i/>
          <w:sz w:val="24"/>
          <w:szCs w:val="24"/>
          <w:lang w:val="en-US"/>
        </w:rPr>
      </w:pPr>
      <w:r w:rsidRPr="002F3727">
        <w:rPr>
          <w:rFonts w:ascii="Georgia" w:eastAsia="Times New Roman" w:hAnsi="Georgia" w:cs="Arial"/>
          <w:b/>
          <w:i/>
          <w:sz w:val="24"/>
          <w:szCs w:val="24"/>
          <w:lang w:val="en-US"/>
        </w:rPr>
        <w:t>iii) Doctoral Colloquium</w:t>
      </w:r>
    </w:p>
    <w:p w:rsidR="00010B0D" w:rsidRPr="002F3727" w:rsidRDefault="00010B0D" w:rsidP="00010B0D">
      <w:pPr>
        <w:spacing w:after="0"/>
        <w:jc w:val="both"/>
        <w:rPr>
          <w:rFonts w:ascii="Georgia" w:eastAsia="Times New Roman" w:hAnsi="Georgia" w:cs="Arial"/>
          <w:b/>
          <w:i/>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 This one</w:t>
      </w:r>
      <w:r w:rsidRPr="00010B0D">
        <w:rPr>
          <w:rFonts w:ascii="Georgia" w:eastAsia="Times New Roman" w:hAnsi="Georgia" w:cs="Arial"/>
          <w:sz w:val="24"/>
          <w:szCs w:val="24"/>
          <w:lang w:val="en-US"/>
        </w:rPr>
        <w:t>-</w:t>
      </w:r>
      <w:r w:rsidRPr="002F3727">
        <w:rPr>
          <w:rFonts w:ascii="Georgia" w:eastAsia="Times New Roman" w:hAnsi="Georgia" w:cs="Arial"/>
          <w:sz w:val="24"/>
          <w:szCs w:val="24"/>
          <w:lang w:val="en-US"/>
        </w:rPr>
        <w:t>day intensive workshop is designed to address issues of importance, opportunities and challenges in the rapidly advancing field of International Entrepreneurship for Doctoral Candidates and new scholars of the field.</w:t>
      </w:r>
    </w:p>
    <w:p w:rsidR="002F3727" w:rsidRPr="002F3727" w:rsidRDefault="002F3727" w:rsidP="00010B0D">
      <w:pPr>
        <w:spacing w:after="0"/>
        <w:jc w:val="both"/>
        <w:rPr>
          <w:rFonts w:ascii="Georgia" w:eastAsia="Times New Roman" w:hAnsi="Georgia" w:cs="Arial"/>
          <w:sz w:val="24"/>
          <w:szCs w:val="24"/>
          <w:lang w:val="en-US"/>
        </w:rPr>
      </w:pPr>
    </w:p>
    <w:p w:rsidR="002F3727" w:rsidRPr="002F3727"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They are encouraged to participate in the entire conference fully as well. A limited number of competitive scholarships(conference fee waiver) will be awarded to the attending and contributing Doctoral Candidates from emerging countries. A </w:t>
      </w: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 xml:space="preserve">detailed program will be made available in due course. </w:t>
      </w:r>
    </w:p>
    <w:p w:rsidR="002F3727" w:rsidRPr="00010B0D" w:rsidRDefault="002F3727"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b/>
          <w:sz w:val="24"/>
          <w:szCs w:val="24"/>
          <w:lang w:val="en-US"/>
        </w:rPr>
      </w:pPr>
      <w:r w:rsidRPr="002F3727">
        <w:rPr>
          <w:rFonts w:ascii="Georgia" w:eastAsia="Times New Roman" w:hAnsi="Georgia" w:cs="Arial"/>
          <w:b/>
          <w:sz w:val="24"/>
          <w:szCs w:val="24"/>
          <w:lang w:val="en-US"/>
        </w:rPr>
        <w:t xml:space="preserve">Publications: </w:t>
      </w:r>
    </w:p>
    <w:p w:rsidR="002F3727" w:rsidRPr="00010B0D" w:rsidRDefault="002F3727" w:rsidP="00010B0D">
      <w:pPr>
        <w:spacing w:after="0"/>
        <w:jc w:val="both"/>
        <w:rPr>
          <w:rFonts w:ascii="Georgia" w:eastAsia="Times New Roman" w:hAnsi="Georgia" w:cs="Arial"/>
          <w:sz w:val="24"/>
          <w:szCs w:val="24"/>
          <w:lang w:val="en-US"/>
        </w:rPr>
      </w:pPr>
    </w:p>
    <w:p w:rsidR="002F3727" w:rsidRPr="00010B0D" w:rsidRDefault="002F3727" w:rsidP="00010B0D">
      <w:pPr>
        <w:spacing w:after="0"/>
        <w:jc w:val="both"/>
        <w:rPr>
          <w:rFonts w:ascii="Georgia" w:eastAsia="Times New Roman" w:hAnsi="Georgia" w:cs="Arial"/>
          <w:sz w:val="24"/>
          <w:szCs w:val="24"/>
          <w:lang w:val="en-US"/>
        </w:rPr>
      </w:pPr>
      <w:r w:rsidRPr="002F3727">
        <w:rPr>
          <w:rFonts w:ascii="Georgia" w:eastAsia="Times New Roman" w:hAnsi="Georgia" w:cs="Arial"/>
          <w:sz w:val="24"/>
          <w:szCs w:val="24"/>
          <w:lang w:val="en-US"/>
        </w:rPr>
        <w:t>Leading-edge contributions from the previous conferences have appeared in prest</w:t>
      </w:r>
      <w:r w:rsidRPr="00010B0D">
        <w:rPr>
          <w:rFonts w:ascii="Georgia" w:eastAsia="Times New Roman" w:hAnsi="Georgia" w:cs="Arial"/>
          <w:sz w:val="24"/>
          <w:szCs w:val="24"/>
          <w:lang w:val="en-US"/>
        </w:rPr>
        <w:t>igious journals, including Cana</w:t>
      </w:r>
      <w:r w:rsidRPr="002F3727">
        <w:rPr>
          <w:rFonts w:ascii="Georgia" w:eastAsia="Times New Roman" w:hAnsi="Georgia" w:cs="Arial"/>
          <w:sz w:val="24"/>
          <w:szCs w:val="24"/>
          <w:lang w:val="en-US"/>
        </w:rPr>
        <w:t>dian Journal of Administrative Sciences, Journal of International Entrepreneurship, Journal of</w:t>
      </w:r>
      <w:r w:rsidRPr="00010B0D">
        <w:rPr>
          <w:rFonts w:ascii="Georgia" w:eastAsia="Times New Roman" w:hAnsi="Georgia" w:cs="Arial"/>
          <w:sz w:val="24"/>
          <w:szCs w:val="24"/>
          <w:lang w:val="en-US"/>
        </w:rPr>
        <w:t xml:space="preserve"> International Management, Jour</w:t>
      </w:r>
      <w:r w:rsidRPr="002F3727">
        <w:rPr>
          <w:rFonts w:ascii="Georgia" w:eastAsia="Times New Roman" w:hAnsi="Georgia" w:cs="Arial"/>
          <w:sz w:val="24"/>
          <w:szCs w:val="24"/>
          <w:lang w:val="en-US"/>
        </w:rPr>
        <w:t>nal of International Marketing, Management International Review, Small Business Economic</w:t>
      </w:r>
      <w:r w:rsidRPr="00010B0D">
        <w:rPr>
          <w:rFonts w:ascii="Georgia" w:eastAsia="Times New Roman" w:hAnsi="Georgia" w:cs="Arial"/>
          <w:sz w:val="24"/>
          <w:szCs w:val="24"/>
          <w:lang w:val="en-US"/>
        </w:rPr>
        <w:t>s, among others. McGill Interna</w:t>
      </w:r>
      <w:r w:rsidRPr="002F3727">
        <w:rPr>
          <w:rFonts w:ascii="Georgia" w:eastAsia="Times New Roman" w:hAnsi="Georgia" w:cs="Arial"/>
          <w:sz w:val="24"/>
          <w:szCs w:val="24"/>
          <w:lang w:val="en-US"/>
        </w:rPr>
        <w:t xml:space="preserve">tional Entrepreneurship Book Series (Edward Elgar Publishing) have also published five volumes of conference papers with two additional volumes under preparation. This Conference will follow the same practice and will aim to publish cohesive sets of articles in edited volumes and special issues of high impact journals. For a selected list of </w:t>
      </w:r>
      <w:r w:rsidRPr="00010B0D">
        <w:rPr>
          <w:rFonts w:ascii="Georgia" w:eastAsia="Times New Roman" w:hAnsi="Georgia" w:cs="Arial"/>
          <w:sz w:val="24"/>
          <w:szCs w:val="24"/>
          <w:lang w:val="en-US"/>
        </w:rPr>
        <w:t>p</w:t>
      </w:r>
      <w:r w:rsidRPr="002F3727">
        <w:rPr>
          <w:rFonts w:ascii="Georgia" w:eastAsia="Times New Roman" w:hAnsi="Georgia" w:cs="Arial"/>
          <w:sz w:val="24"/>
          <w:szCs w:val="24"/>
          <w:lang w:val="en-US"/>
        </w:rPr>
        <w:t xml:space="preserve">ublications from past conference papers, see </w:t>
      </w:r>
      <w:hyperlink r:id="rId7" w:history="1">
        <w:r w:rsidR="00010B0D" w:rsidRPr="00010B0D">
          <w:rPr>
            <w:rStyle w:val="Hyperlink"/>
            <w:rFonts w:ascii="Georgia" w:eastAsia="Times New Roman" w:hAnsi="Georgia" w:cs="Arial"/>
            <w:sz w:val="24"/>
            <w:szCs w:val="24"/>
            <w:lang w:val="en-US"/>
          </w:rPr>
          <w:t>http://www.mcgill.ca/mie</w:t>
        </w:r>
      </w:hyperlink>
    </w:p>
    <w:p w:rsidR="00010B0D" w:rsidRPr="00010B0D" w:rsidRDefault="00010B0D" w:rsidP="00010B0D">
      <w:pPr>
        <w:spacing w:after="0"/>
        <w:jc w:val="both"/>
        <w:rPr>
          <w:rFonts w:ascii="Georgia" w:eastAsia="Times New Roman" w:hAnsi="Georgia" w:cs="Arial"/>
          <w:sz w:val="24"/>
          <w:szCs w:val="24"/>
          <w:lang w:val="en-US"/>
        </w:rPr>
      </w:pPr>
    </w:p>
    <w:p w:rsidR="00010B0D" w:rsidRPr="00010B0D" w:rsidRDefault="00010B0D" w:rsidP="00010B0D">
      <w:pPr>
        <w:spacing w:after="0"/>
        <w:jc w:val="both"/>
        <w:rPr>
          <w:rFonts w:ascii="Georgia" w:eastAsia="Times New Roman" w:hAnsi="Georgia" w:cs="Arial"/>
          <w:b/>
          <w:sz w:val="24"/>
          <w:szCs w:val="24"/>
          <w:lang w:val="en-US"/>
        </w:rPr>
      </w:pPr>
      <w:r w:rsidRPr="00010B0D">
        <w:rPr>
          <w:rFonts w:ascii="Georgia" w:eastAsia="Times New Roman" w:hAnsi="Georgia" w:cs="Arial"/>
          <w:b/>
          <w:sz w:val="24"/>
          <w:szCs w:val="24"/>
          <w:lang w:val="en-US"/>
        </w:rPr>
        <w:t xml:space="preserve">Proposals: </w:t>
      </w:r>
    </w:p>
    <w:p w:rsidR="00010B0D" w:rsidRPr="00010B0D" w:rsidRDefault="00010B0D" w:rsidP="00010B0D">
      <w:pPr>
        <w:spacing w:after="0"/>
        <w:jc w:val="both"/>
        <w:rPr>
          <w:rFonts w:ascii="Georgia" w:eastAsia="Times New Roman" w:hAnsi="Georgia" w:cs="Arial"/>
          <w:sz w:val="24"/>
          <w:szCs w:val="24"/>
          <w:lang w:val="en-US"/>
        </w:rPr>
      </w:pPr>
    </w:p>
    <w:p w:rsidR="00010B0D" w:rsidRPr="00010B0D" w:rsidRDefault="00010B0D" w:rsidP="00010B0D">
      <w:p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Cohesive proposals are invited for sessions covering:</w:t>
      </w:r>
    </w:p>
    <w:p w:rsidR="00010B0D" w:rsidRPr="00010B0D" w:rsidRDefault="00010B0D" w:rsidP="00010B0D">
      <w:pPr>
        <w:spacing w:after="0"/>
        <w:jc w:val="both"/>
        <w:rPr>
          <w:rFonts w:ascii="Georgia" w:eastAsia="Times New Roman" w:hAnsi="Georgia" w:cs="Arial"/>
          <w:sz w:val="24"/>
          <w:szCs w:val="24"/>
          <w:lang w:val="en-US"/>
        </w:rPr>
      </w:pPr>
    </w:p>
    <w:p w:rsidR="00010B0D" w:rsidRPr="00010B0D" w:rsidRDefault="00010B0D" w:rsidP="00010B0D">
      <w:pPr>
        <w:pStyle w:val="ListParagraph"/>
        <w:numPr>
          <w:ilvl w:val="0"/>
          <w:numId w:val="1"/>
        </w:num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 xml:space="preserve">aspects of theory building, theory testing, and methodology, </w:t>
      </w:r>
    </w:p>
    <w:p w:rsidR="00010B0D" w:rsidRPr="00010B0D" w:rsidRDefault="00010B0D" w:rsidP="00010B0D">
      <w:pPr>
        <w:pStyle w:val="ListParagraph"/>
        <w:numPr>
          <w:ilvl w:val="0"/>
          <w:numId w:val="1"/>
        </w:num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 xml:space="preserve">pedagogical cases and </w:t>
      </w:r>
    </w:p>
    <w:p w:rsidR="00010B0D" w:rsidRPr="00010B0D" w:rsidRDefault="00010B0D" w:rsidP="00010B0D">
      <w:pPr>
        <w:pStyle w:val="ListParagraph"/>
        <w:numPr>
          <w:ilvl w:val="0"/>
          <w:numId w:val="1"/>
        </w:num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 xml:space="preserve">other conference-related topics. </w:t>
      </w:r>
    </w:p>
    <w:p w:rsidR="00010B0D" w:rsidRPr="00010B0D" w:rsidRDefault="00010B0D" w:rsidP="00010B0D">
      <w:pPr>
        <w:spacing w:after="0"/>
        <w:jc w:val="both"/>
        <w:rPr>
          <w:rFonts w:ascii="Georgia" w:eastAsia="Times New Roman" w:hAnsi="Georgia" w:cs="Arial"/>
          <w:sz w:val="24"/>
          <w:szCs w:val="24"/>
          <w:lang w:val="en-US"/>
        </w:rPr>
      </w:pPr>
    </w:p>
    <w:p w:rsidR="00010B0D" w:rsidRPr="009967C4" w:rsidRDefault="00010B0D" w:rsidP="00010B0D">
      <w:pPr>
        <w:spacing w:after="0"/>
        <w:jc w:val="both"/>
        <w:rPr>
          <w:rFonts w:ascii="Georgia" w:eastAsia="Times New Roman" w:hAnsi="Georgia" w:cs="Arial"/>
          <w:sz w:val="24"/>
          <w:szCs w:val="24"/>
          <w:lang w:val="en-US"/>
        </w:rPr>
      </w:pPr>
      <w:r w:rsidRPr="00010B0D">
        <w:rPr>
          <w:rFonts w:ascii="Georgia" w:eastAsia="Times New Roman" w:hAnsi="Georgia" w:cs="Arial"/>
          <w:sz w:val="24"/>
          <w:szCs w:val="24"/>
          <w:lang w:val="en-US"/>
        </w:rPr>
        <w:t xml:space="preserve">Please email Conference Chair, Professor SörenKock at </w:t>
      </w:r>
      <w:hyperlink r:id="rId8" w:history="1">
        <w:r w:rsidRPr="009967C4">
          <w:rPr>
            <w:rStyle w:val="Hyperlink"/>
            <w:rFonts w:ascii="Georgia" w:eastAsia="Times New Roman" w:hAnsi="Georgia" w:cs="Arial"/>
            <w:sz w:val="24"/>
            <w:szCs w:val="24"/>
            <w:lang w:val="en-US"/>
          </w:rPr>
          <w:t>soren.kock@hanken.fi</w:t>
        </w:r>
      </w:hyperlink>
      <w:r w:rsidRPr="009967C4">
        <w:rPr>
          <w:rFonts w:ascii="Georgia" w:eastAsia="Times New Roman" w:hAnsi="Georgia" w:cs="Arial"/>
          <w:sz w:val="24"/>
          <w:szCs w:val="24"/>
          <w:lang w:val="en-US"/>
        </w:rPr>
        <w:t>, or Professor Hamid Etemad</w:t>
      </w:r>
      <w:r w:rsidR="009967C4">
        <w:rPr>
          <w:rFonts w:ascii="Georgia" w:eastAsia="Times New Roman" w:hAnsi="Georgia" w:cs="Arial"/>
          <w:sz w:val="24"/>
          <w:szCs w:val="24"/>
          <w:lang w:val="en-US"/>
        </w:rPr>
        <w:t xml:space="preserve"> at </w:t>
      </w:r>
      <w:hyperlink r:id="rId9" w:history="1">
        <w:r w:rsidRPr="009967C4">
          <w:rPr>
            <w:rStyle w:val="Hyperlink"/>
            <w:rFonts w:ascii="Georgia" w:eastAsia="Times New Roman" w:hAnsi="Georgia" w:cs="Arial"/>
            <w:sz w:val="24"/>
            <w:szCs w:val="24"/>
            <w:lang w:val="en-US"/>
          </w:rPr>
          <w:t>hamid.etemad@mcgill.ca</w:t>
        </w:r>
      </w:hyperlink>
    </w:p>
    <w:p w:rsidR="005B456D" w:rsidRPr="009974C3" w:rsidRDefault="00515EDA" w:rsidP="00041178">
      <w:pPr>
        <w:rPr>
          <w:rFonts w:ascii="Georgia" w:eastAsia="Times New Roman" w:hAnsi="Georgia" w:cs="Arial"/>
          <w:b/>
          <w:sz w:val="28"/>
          <w:szCs w:val="28"/>
          <w:lang w:val="en-US"/>
        </w:rPr>
      </w:pPr>
      <w:r>
        <w:rPr>
          <w:rFonts w:ascii="Georgia" w:eastAsia="Times New Roman" w:hAnsi="Georgia" w:cs="Arial"/>
          <w:b/>
          <w:sz w:val="28"/>
          <w:szCs w:val="28"/>
          <w:lang w:val="en-US"/>
        </w:rPr>
        <w:br w:type="page"/>
      </w:r>
      <w:r w:rsidR="005B456D" w:rsidRPr="009974C3">
        <w:rPr>
          <w:rFonts w:ascii="Georgia" w:eastAsia="Times New Roman" w:hAnsi="Georgia" w:cs="Arial"/>
          <w:b/>
          <w:sz w:val="28"/>
          <w:szCs w:val="28"/>
          <w:lang w:val="en-US"/>
        </w:rPr>
        <w:lastRenderedPageBreak/>
        <w:t>Key Dates</w:t>
      </w:r>
    </w:p>
    <w:p w:rsidR="005B456D" w:rsidRPr="009974C3" w:rsidRDefault="005B456D" w:rsidP="005B456D">
      <w:pPr>
        <w:spacing w:after="0" w:line="240" w:lineRule="auto"/>
        <w:rPr>
          <w:rFonts w:ascii="Georgia" w:eastAsia="Times New Roman" w:hAnsi="Georgia" w:cs="Arial"/>
          <w:sz w:val="28"/>
          <w:szCs w:val="28"/>
          <w:lang w:val="en-US"/>
        </w:rPr>
      </w:pPr>
    </w:p>
    <w:p w:rsidR="009967C4" w:rsidRPr="00115B6F" w:rsidRDefault="009967C4" w:rsidP="009967C4">
      <w:pPr>
        <w:spacing w:after="0" w:line="240" w:lineRule="auto"/>
        <w:rPr>
          <w:rFonts w:ascii="Georgia" w:eastAsia="Times New Roman" w:hAnsi="Georgia" w:cs="Arial"/>
          <w:b/>
          <w:sz w:val="28"/>
          <w:szCs w:val="28"/>
          <w:lang w:val="en-US"/>
        </w:rPr>
      </w:pPr>
      <w:r w:rsidRPr="00115B6F">
        <w:rPr>
          <w:rFonts w:ascii="Georgia" w:eastAsia="Times New Roman" w:hAnsi="Georgia" w:cs="Arial"/>
          <w:b/>
          <w:sz w:val="28"/>
          <w:szCs w:val="28"/>
          <w:lang w:val="en-US"/>
        </w:rPr>
        <w:t>Monday, May 2, 2016</w:t>
      </w:r>
    </w:p>
    <w:p w:rsidR="009967C4" w:rsidRPr="005B456D"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 xml:space="preserve">Submission deadline for </w:t>
      </w:r>
    </w:p>
    <w:p w:rsidR="009967C4" w:rsidRPr="005B456D"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extended abstracts</w:t>
      </w:r>
      <w:r>
        <w:rPr>
          <w:rFonts w:ascii="Georgia" w:eastAsia="Times New Roman" w:hAnsi="Georgia" w:cs="Arial"/>
          <w:sz w:val="28"/>
          <w:szCs w:val="28"/>
          <w:lang w:val="en-US"/>
        </w:rPr>
        <w:t>, maximum 800 words to be email in word-format to asa.hamalainen@hanken.fi</w:t>
      </w:r>
    </w:p>
    <w:p w:rsidR="009967C4" w:rsidRPr="005B456D" w:rsidRDefault="009967C4" w:rsidP="009967C4">
      <w:pPr>
        <w:spacing w:after="0" w:line="240" w:lineRule="auto"/>
        <w:rPr>
          <w:rFonts w:ascii="Georgia" w:eastAsia="Times New Roman" w:hAnsi="Georgia" w:cs="Arial"/>
          <w:sz w:val="28"/>
          <w:szCs w:val="28"/>
          <w:lang w:val="en-US"/>
        </w:rPr>
      </w:pPr>
    </w:p>
    <w:p w:rsidR="009967C4" w:rsidRPr="00115B6F" w:rsidRDefault="009967C4" w:rsidP="009967C4">
      <w:pPr>
        <w:spacing w:after="0" w:line="240" w:lineRule="auto"/>
        <w:rPr>
          <w:rFonts w:ascii="Georgia" w:eastAsia="Times New Roman" w:hAnsi="Georgia" w:cs="Arial"/>
          <w:b/>
          <w:sz w:val="28"/>
          <w:szCs w:val="28"/>
          <w:lang w:val="en-US"/>
        </w:rPr>
      </w:pPr>
      <w:r w:rsidRPr="00115B6F">
        <w:rPr>
          <w:rFonts w:ascii="Georgia" w:eastAsia="Times New Roman" w:hAnsi="Georgia" w:cs="Arial"/>
          <w:b/>
          <w:sz w:val="28"/>
          <w:szCs w:val="28"/>
          <w:lang w:val="en-US"/>
        </w:rPr>
        <w:t>Monday, June 6, 2016</w:t>
      </w:r>
    </w:p>
    <w:p w:rsidR="009967C4" w:rsidRPr="005B456D"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Feedback / Acceptance</w:t>
      </w:r>
    </w:p>
    <w:p w:rsidR="009967C4" w:rsidRPr="005B456D" w:rsidRDefault="009967C4" w:rsidP="009967C4">
      <w:pPr>
        <w:spacing w:after="0" w:line="240" w:lineRule="auto"/>
        <w:rPr>
          <w:rFonts w:ascii="Georgia" w:eastAsia="Times New Roman" w:hAnsi="Georgia" w:cs="Arial"/>
          <w:sz w:val="28"/>
          <w:szCs w:val="28"/>
          <w:lang w:val="en-US"/>
        </w:rPr>
      </w:pPr>
    </w:p>
    <w:p w:rsidR="009967C4" w:rsidRPr="00115B6F" w:rsidRDefault="009967C4" w:rsidP="009967C4">
      <w:pPr>
        <w:spacing w:after="0" w:line="240" w:lineRule="auto"/>
        <w:rPr>
          <w:rFonts w:ascii="Georgia" w:eastAsia="Times New Roman" w:hAnsi="Georgia" w:cs="Arial"/>
          <w:b/>
          <w:sz w:val="28"/>
          <w:szCs w:val="28"/>
          <w:lang w:val="en-US"/>
        </w:rPr>
      </w:pPr>
      <w:r>
        <w:rPr>
          <w:rFonts w:ascii="Georgia" w:eastAsia="Times New Roman" w:hAnsi="Georgia" w:cs="Arial"/>
          <w:b/>
          <w:sz w:val="28"/>
          <w:szCs w:val="28"/>
          <w:lang w:val="en-US"/>
        </w:rPr>
        <w:t>Monday</w:t>
      </w:r>
      <w:r w:rsidRPr="00115B6F">
        <w:rPr>
          <w:rFonts w:ascii="Georgia" w:eastAsia="Times New Roman" w:hAnsi="Georgia" w:cs="Arial"/>
          <w:b/>
          <w:sz w:val="28"/>
          <w:szCs w:val="28"/>
          <w:lang w:val="en-US"/>
        </w:rPr>
        <w:t>, July 11, 2016</w:t>
      </w:r>
    </w:p>
    <w:p w:rsidR="009967C4"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 xml:space="preserve">Submission deadline for completed papers </w:t>
      </w:r>
    </w:p>
    <w:p w:rsidR="009967C4" w:rsidRDefault="009967C4" w:rsidP="009967C4">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between 6000 and 8000 words,</w:t>
      </w:r>
    </w:p>
    <w:p w:rsidR="009967C4" w:rsidRPr="005B456D" w:rsidRDefault="009967C4" w:rsidP="009967C4">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and</w:t>
      </w:r>
      <w:r w:rsidRPr="005B456D">
        <w:rPr>
          <w:rFonts w:ascii="Georgia" w:eastAsia="Times New Roman" w:hAnsi="Georgia" w:cs="Arial"/>
          <w:sz w:val="28"/>
          <w:szCs w:val="28"/>
          <w:lang w:val="en-US"/>
        </w:rPr>
        <w:t xml:space="preserve"> detailed synopsis of PhD research</w:t>
      </w:r>
    </w:p>
    <w:p w:rsidR="009967C4" w:rsidRPr="005B456D" w:rsidRDefault="009967C4" w:rsidP="009967C4">
      <w:pPr>
        <w:spacing w:after="0" w:line="240" w:lineRule="auto"/>
        <w:rPr>
          <w:rFonts w:ascii="Georgia" w:eastAsia="Times New Roman" w:hAnsi="Georgia" w:cs="Arial"/>
          <w:sz w:val="28"/>
          <w:szCs w:val="28"/>
          <w:lang w:val="en-US"/>
        </w:rPr>
      </w:pPr>
    </w:p>
    <w:p w:rsidR="009967C4" w:rsidRDefault="009967C4" w:rsidP="009967C4">
      <w:pPr>
        <w:spacing w:after="0" w:line="240" w:lineRule="auto"/>
        <w:rPr>
          <w:rFonts w:ascii="Georgia" w:eastAsia="Times New Roman" w:hAnsi="Georgia" w:cs="Arial"/>
          <w:b/>
          <w:sz w:val="28"/>
          <w:szCs w:val="28"/>
          <w:lang w:val="en-US"/>
        </w:rPr>
      </w:pPr>
      <w:r>
        <w:rPr>
          <w:rFonts w:ascii="Georgia" w:eastAsia="Times New Roman" w:hAnsi="Georgia" w:cs="Arial"/>
          <w:b/>
          <w:sz w:val="28"/>
          <w:szCs w:val="28"/>
          <w:lang w:val="en-US"/>
        </w:rPr>
        <w:t xml:space="preserve">Submission and </w:t>
      </w:r>
      <w:r w:rsidRPr="005B456D">
        <w:rPr>
          <w:rFonts w:ascii="Georgia" w:eastAsia="Times New Roman" w:hAnsi="Georgia" w:cs="Arial"/>
          <w:b/>
          <w:sz w:val="28"/>
          <w:szCs w:val="28"/>
          <w:lang w:val="en-US"/>
        </w:rPr>
        <w:t>Contact Information</w:t>
      </w:r>
    </w:p>
    <w:p w:rsidR="009967C4" w:rsidRPr="005B456D" w:rsidRDefault="009967C4" w:rsidP="009967C4">
      <w:pPr>
        <w:spacing w:after="0" w:line="240" w:lineRule="auto"/>
        <w:rPr>
          <w:rFonts w:ascii="Georgia" w:eastAsia="Times New Roman" w:hAnsi="Georgia" w:cs="Arial"/>
          <w:b/>
          <w:sz w:val="28"/>
          <w:szCs w:val="28"/>
          <w:lang w:val="en-US"/>
        </w:rPr>
      </w:pPr>
    </w:p>
    <w:p w:rsidR="009967C4" w:rsidRPr="005B456D"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Email: asa.hamalainen@hanken.fi</w:t>
      </w:r>
    </w:p>
    <w:p w:rsidR="009967C4" w:rsidRPr="005B456D" w:rsidRDefault="009967C4" w:rsidP="009967C4">
      <w:pPr>
        <w:spacing w:after="0" w:line="240" w:lineRule="auto"/>
        <w:rPr>
          <w:rFonts w:ascii="Georgia" w:eastAsia="Times New Roman" w:hAnsi="Georgia" w:cs="Arial"/>
          <w:sz w:val="28"/>
          <w:szCs w:val="28"/>
          <w:lang w:val="en-US"/>
        </w:rPr>
      </w:pPr>
    </w:p>
    <w:p w:rsidR="009967C4" w:rsidRPr="005B456D" w:rsidRDefault="009967C4" w:rsidP="009967C4">
      <w:pPr>
        <w:spacing w:after="0" w:line="240" w:lineRule="auto"/>
        <w:rPr>
          <w:rFonts w:ascii="Georgia" w:eastAsia="Times New Roman" w:hAnsi="Georgia" w:cs="Arial"/>
          <w:sz w:val="28"/>
          <w:szCs w:val="28"/>
          <w:lang w:val="en-US"/>
        </w:rPr>
      </w:pPr>
      <w:r w:rsidRPr="005B456D">
        <w:rPr>
          <w:rFonts w:ascii="Georgia" w:eastAsia="Times New Roman" w:hAnsi="Georgia" w:cs="Arial"/>
          <w:sz w:val="28"/>
          <w:szCs w:val="28"/>
          <w:lang w:val="en-US"/>
        </w:rPr>
        <w:t>Website:</w:t>
      </w:r>
      <w:r w:rsidRPr="008F168F">
        <w:rPr>
          <w:rFonts w:ascii="Times New Roman" w:eastAsia="Times New Roman" w:hAnsi="Times New Roman" w:cs="Times New Roman"/>
          <w:sz w:val="28"/>
          <w:szCs w:val="28"/>
          <w:lang w:val="en-US"/>
        </w:rPr>
        <w:t xml:space="preserve"> </w:t>
      </w:r>
      <w:hyperlink r:id="rId10" w:tgtFrame="_blank" w:history="1">
        <w:r w:rsidRPr="008F168F">
          <w:rPr>
            <w:rStyle w:val="Hyperlink"/>
            <w:rFonts w:ascii="Times New Roman" w:hAnsi="Times New Roman" w:cs="Times New Roman"/>
            <w:sz w:val="28"/>
            <w:szCs w:val="28"/>
            <w:lang w:val="en-US"/>
          </w:rPr>
          <w:t>https://www.hanken.fi/en/mie2016</w:t>
        </w:r>
      </w:hyperlink>
    </w:p>
    <w:p w:rsidR="000658BB" w:rsidRDefault="000658BB" w:rsidP="005B456D">
      <w:pPr>
        <w:spacing w:after="0" w:line="240" w:lineRule="auto"/>
        <w:rPr>
          <w:rFonts w:ascii="Georgia" w:eastAsia="Times New Roman" w:hAnsi="Georgia" w:cs="Arial"/>
          <w:sz w:val="28"/>
          <w:szCs w:val="28"/>
          <w:lang w:val="en-US"/>
        </w:rPr>
      </w:pPr>
    </w:p>
    <w:p w:rsidR="000658BB" w:rsidRDefault="000658BB" w:rsidP="005B456D">
      <w:pPr>
        <w:spacing w:after="0" w:line="240" w:lineRule="auto"/>
        <w:rPr>
          <w:rFonts w:ascii="Georgia" w:eastAsia="Times New Roman" w:hAnsi="Georgia" w:cs="Arial"/>
          <w:sz w:val="28"/>
          <w:szCs w:val="28"/>
          <w:lang w:val="en-US"/>
        </w:rPr>
      </w:pPr>
    </w:p>
    <w:p w:rsidR="000658BB" w:rsidRDefault="000658BB" w:rsidP="005B456D">
      <w:pPr>
        <w:spacing w:after="0" w:line="240" w:lineRule="auto"/>
        <w:rPr>
          <w:rFonts w:ascii="Georgia" w:eastAsia="Times New Roman" w:hAnsi="Georgia" w:cs="Arial"/>
          <w:sz w:val="28"/>
          <w:szCs w:val="28"/>
          <w:lang w:val="en-US"/>
        </w:rPr>
      </w:pPr>
    </w:p>
    <w:p w:rsidR="000658BB" w:rsidRPr="0015499B" w:rsidRDefault="000658BB" w:rsidP="005B456D">
      <w:pPr>
        <w:spacing w:after="0" w:line="240" w:lineRule="auto"/>
        <w:rPr>
          <w:rFonts w:ascii="Georgia" w:eastAsia="Times New Roman" w:hAnsi="Georgia" w:cs="Arial"/>
          <w:b/>
          <w:sz w:val="28"/>
          <w:szCs w:val="28"/>
          <w:lang w:val="en-US"/>
        </w:rPr>
      </w:pPr>
      <w:r w:rsidRPr="0015499B">
        <w:rPr>
          <w:rFonts w:ascii="Georgia" w:eastAsia="Times New Roman" w:hAnsi="Georgia" w:cs="Arial"/>
          <w:b/>
          <w:sz w:val="28"/>
          <w:szCs w:val="28"/>
          <w:lang w:val="en-US"/>
        </w:rPr>
        <w:t>Conference chair:</w:t>
      </w:r>
    </w:p>
    <w:p w:rsidR="000658BB" w:rsidRDefault="000658BB" w:rsidP="005B456D">
      <w:pPr>
        <w:spacing w:after="0" w:line="240" w:lineRule="auto"/>
        <w:rPr>
          <w:rFonts w:ascii="Georgia" w:eastAsia="Times New Roman" w:hAnsi="Georgia" w:cs="Arial"/>
          <w:sz w:val="28"/>
          <w:szCs w:val="28"/>
          <w:lang w:val="en-US"/>
        </w:rPr>
      </w:pPr>
    </w:p>
    <w:p w:rsidR="000658BB"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255C31">
        <w:rPr>
          <w:rFonts w:ascii="Georgia" w:eastAsia="Times New Roman" w:hAnsi="Georgia" w:cs="Arial"/>
          <w:b/>
          <w:sz w:val="28"/>
          <w:szCs w:val="28"/>
          <w:lang w:val="en-US"/>
        </w:rPr>
        <w:t>SörenKock</w:t>
      </w:r>
      <w:r>
        <w:rPr>
          <w:rFonts w:ascii="Georgia" w:eastAsia="Times New Roman" w:hAnsi="Georgia" w:cs="Arial"/>
          <w:sz w:val="28"/>
          <w:szCs w:val="28"/>
          <w:lang w:val="en-US"/>
        </w:rPr>
        <w:t>, Hanken School of Economics, Finland</w:t>
      </w:r>
    </w:p>
    <w:p w:rsidR="000658BB"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255C31">
        <w:rPr>
          <w:rFonts w:ascii="Georgia" w:eastAsia="Times New Roman" w:hAnsi="Georgia" w:cs="Arial"/>
          <w:b/>
          <w:sz w:val="28"/>
          <w:szCs w:val="28"/>
          <w:lang w:val="en-US"/>
        </w:rPr>
        <w:t>Hamid Etemad</w:t>
      </w:r>
      <w:r>
        <w:rPr>
          <w:rFonts w:ascii="Georgia" w:eastAsia="Times New Roman" w:hAnsi="Georgia" w:cs="Arial"/>
          <w:sz w:val="28"/>
          <w:szCs w:val="28"/>
          <w:lang w:val="en-US"/>
        </w:rPr>
        <w:t>, McGill University, Canada</w:t>
      </w:r>
    </w:p>
    <w:p w:rsidR="000658BB" w:rsidRPr="000658BB"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255C31">
        <w:rPr>
          <w:rFonts w:ascii="Georgia" w:eastAsia="Times New Roman" w:hAnsi="Georgia" w:cs="Arial"/>
          <w:b/>
          <w:sz w:val="28"/>
          <w:szCs w:val="28"/>
          <w:lang w:val="en-US"/>
        </w:rPr>
        <w:t>Sarah Jack</w:t>
      </w:r>
      <w:r>
        <w:rPr>
          <w:rFonts w:ascii="Georgia" w:eastAsia="Times New Roman" w:hAnsi="Georgia" w:cs="Arial"/>
          <w:sz w:val="28"/>
          <w:szCs w:val="28"/>
          <w:lang w:val="en-US"/>
        </w:rPr>
        <w:t xml:space="preserve">, </w:t>
      </w:r>
      <w:r w:rsidRPr="00255C31">
        <w:rPr>
          <w:rFonts w:ascii="Georgia" w:hAnsi="Georgia"/>
          <w:sz w:val="28"/>
          <w:szCs w:val="28"/>
          <w:lang w:val="en-US"/>
        </w:rPr>
        <w:t>Institute for Entrepreneurship and Enterprise Development</w:t>
      </w:r>
      <w:r w:rsidR="00255C31">
        <w:rPr>
          <w:rFonts w:ascii="Georgia" w:hAnsi="Georgia"/>
          <w:sz w:val="28"/>
          <w:szCs w:val="28"/>
          <w:lang w:val="en-US"/>
        </w:rPr>
        <w:t xml:space="preserve">, </w:t>
      </w:r>
      <w:r w:rsidRPr="00255C31">
        <w:rPr>
          <w:rFonts w:ascii="Georgia" w:hAnsi="Georgia"/>
          <w:sz w:val="28"/>
          <w:szCs w:val="28"/>
          <w:lang w:val="en-US"/>
        </w:rPr>
        <w:t>Lancaster University Management School</w:t>
      </w:r>
      <w:r w:rsidR="00255C31" w:rsidRPr="00255C31">
        <w:rPr>
          <w:rFonts w:ascii="Georgia" w:hAnsi="Georgia"/>
          <w:sz w:val="28"/>
          <w:szCs w:val="28"/>
          <w:lang w:val="en-US"/>
        </w:rPr>
        <w:t>, UK</w:t>
      </w:r>
    </w:p>
    <w:p w:rsidR="004C5A48" w:rsidRDefault="004C5A48" w:rsidP="004C5A48">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255C31">
        <w:rPr>
          <w:rFonts w:ascii="Georgia" w:eastAsia="Times New Roman" w:hAnsi="Georgia" w:cs="Arial"/>
          <w:b/>
          <w:sz w:val="28"/>
          <w:szCs w:val="28"/>
          <w:lang w:val="en-US"/>
        </w:rPr>
        <w:t>JoakimWincent</w:t>
      </w:r>
      <w:r>
        <w:rPr>
          <w:rFonts w:ascii="Georgia" w:eastAsia="Times New Roman" w:hAnsi="Georgia" w:cs="Arial"/>
          <w:sz w:val="28"/>
          <w:szCs w:val="28"/>
          <w:lang w:val="en-US"/>
        </w:rPr>
        <w:t>, Hanken School of Economics, Finland</w:t>
      </w:r>
    </w:p>
    <w:p w:rsidR="000658BB"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255C31">
        <w:rPr>
          <w:rFonts w:ascii="Georgia" w:eastAsia="Times New Roman" w:hAnsi="Georgia" w:cs="Arial"/>
          <w:b/>
          <w:sz w:val="28"/>
          <w:szCs w:val="28"/>
          <w:lang w:val="en-US"/>
        </w:rPr>
        <w:t>Maria Bengtsson</w:t>
      </w:r>
      <w:r>
        <w:rPr>
          <w:rFonts w:ascii="Georgia" w:eastAsia="Times New Roman" w:hAnsi="Georgia" w:cs="Arial"/>
          <w:sz w:val="28"/>
          <w:szCs w:val="28"/>
          <w:lang w:val="en-US"/>
        </w:rPr>
        <w:t>, Umeå School of Business, Sweden</w:t>
      </w:r>
    </w:p>
    <w:p w:rsidR="00583CE4" w:rsidRDefault="00583CE4"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Professor </w:t>
      </w:r>
      <w:r w:rsidRPr="00DB3032">
        <w:rPr>
          <w:rFonts w:ascii="Georgia" w:eastAsia="Times New Roman" w:hAnsi="Georgia" w:cs="Arial"/>
          <w:b/>
          <w:sz w:val="28"/>
          <w:szCs w:val="28"/>
          <w:lang w:val="en-US"/>
        </w:rPr>
        <w:t>Pia Arenius</w:t>
      </w:r>
      <w:r>
        <w:rPr>
          <w:rFonts w:ascii="Georgia" w:eastAsia="Times New Roman" w:hAnsi="Georgia" w:cs="Arial"/>
          <w:sz w:val="28"/>
          <w:szCs w:val="28"/>
          <w:lang w:val="en-US"/>
        </w:rPr>
        <w:t>, Hanken School of Economics, Finland</w:t>
      </w:r>
    </w:p>
    <w:p w:rsidR="000658BB"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Dr</w:t>
      </w:r>
      <w:r w:rsidRPr="00255C31">
        <w:rPr>
          <w:rFonts w:ascii="Georgia" w:eastAsia="Times New Roman" w:hAnsi="Georgia" w:cs="Arial"/>
          <w:b/>
          <w:sz w:val="28"/>
          <w:szCs w:val="28"/>
          <w:lang w:val="en-US"/>
        </w:rPr>
        <w:t>Tamara Galkina</w:t>
      </w:r>
      <w:r>
        <w:rPr>
          <w:rFonts w:ascii="Georgia" w:eastAsia="Times New Roman" w:hAnsi="Georgia" w:cs="Arial"/>
          <w:sz w:val="28"/>
          <w:szCs w:val="28"/>
          <w:lang w:val="en-US"/>
        </w:rPr>
        <w:t>, Hanken School of Economics, Finland</w:t>
      </w:r>
    </w:p>
    <w:p w:rsidR="000658BB" w:rsidRPr="005B456D" w:rsidRDefault="000658BB" w:rsidP="005B456D">
      <w:pPr>
        <w:spacing w:after="0" w:line="240" w:lineRule="auto"/>
        <w:rPr>
          <w:rFonts w:ascii="Georgia" w:eastAsia="Times New Roman" w:hAnsi="Georgia" w:cs="Arial"/>
          <w:sz w:val="28"/>
          <w:szCs w:val="28"/>
          <w:lang w:val="en-US"/>
        </w:rPr>
      </w:pPr>
      <w:r>
        <w:rPr>
          <w:rFonts w:ascii="Georgia" w:eastAsia="Times New Roman" w:hAnsi="Georgia" w:cs="Arial"/>
          <w:sz w:val="28"/>
          <w:szCs w:val="28"/>
          <w:lang w:val="en-US"/>
        </w:rPr>
        <w:t xml:space="preserve">PhD student </w:t>
      </w:r>
      <w:r w:rsidRPr="00255C31">
        <w:rPr>
          <w:rFonts w:ascii="Georgia" w:eastAsia="Times New Roman" w:hAnsi="Georgia" w:cs="Arial"/>
          <w:b/>
          <w:sz w:val="28"/>
          <w:szCs w:val="28"/>
          <w:lang w:val="en-US"/>
        </w:rPr>
        <w:t>Vaiva</w:t>
      </w:r>
      <w:r w:rsidRPr="00255C31">
        <w:rPr>
          <w:rFonts w:ascii="Georgia" w:hAnsi="Georgia"/>
          <w:b/>
          <w:sz w:val="28"/>
          <w:szCs w:val="28"/>
          <w:lang w:val="en-US"/>
        </w:rPr>
        <w:t>Stanisauskaite</w:t>
      </w:r>
      <w:r w:rsidR="00255C31" w:rsidRPr="00255C31">
        <w:rPr>
          <w:rFonts w:ascii="Georgia" w:hAnsi="Georgia"/>
          <w:sz w:val="28"/>
          <w:szCs w:val="28"/>
          <w:lang w:val="en-US"/>
        </w:rPr>
        <w:t>, Hanken School of Economics, Finland</w:t>
      </w:r>
    </w:p>
    <w:p w:rsidR="00010B0D" w:rsidRPr="005B456D" w:rsidRDefault="00010B0D" w:rsidP="00010B0D">
      <w:pPr>
        <w:spacing w:after="0" w:line="240" w:lineRule="auto"/>
        <w:rPr>
          <w:rFonts w:ascii="Arial" w:eastAsia="Times New Roman" w:hAnsi="Arial" w:cs="Arial"/>
          <w:sz w:val="25"/>
          <w:szCs w:val="25"/>
          <w:lang w:val="en-US"/>
        </w:rPr>
      </w:pPr>
    </w:p>
    <w:p w:rsidR="00010B0D" w:rsidRPr="005B456D" w:rsidRDefault="00010B0D" w:rsidP="00010B0D">
      <w:pPr>
        <w:spacing w:after="0" w:line="240" w:lineRule="auto"/>
        <w:rPr>
          <w:rFonts w:ascii="Arial" w:eastAsia="Times New Roman" w:hAnsi="Arial" w:cs="Arial"/>
          <w:sz w:val="25"/>
          <w:szCs w:val="25"/>
          <w:lang w:val="en-US"/>
        </w:rPr>
      </w:pPr>
    </w:p>
    <w:p w:rsidR="00010B0D" w:rsidRPr="00010B0D" w:rsidRDefault="00010B0D" w:rsidP="00010B0D">
      <w:pPr>
        <w:spacing w:after="0" w:line="240" w:lineRule="auto"/>
        <w:rPr>
          <w:rFonts w:ascii="Arial" w:eastAsia="Times New Roman" w:hAnsi="Arial" w:cs="Arial"/>
          <w:sz w:val="25"/>
          <w:szCs w:val="25"/>
          <w:lang w:val="en-US"/>
        </w:rPr>
      </w:pPr>
    </w:p>
    <w:p w:rsidR="00010B0D" w:rsidRPr="002F3727" w:rsidRDefault="00010B0D" w:rsidP="002F3727">
      <w:pPr>
        <w:spacing w:after="0" w:line="240" w:lineRule="auto"/>
        <w:rPr>
          <w:rFonts w:ascii="Arial" w:eastAsia="Times New Roman" w:hAnsi="Arial" w:cs="Arial"/>
          <w:sz w:val="25"/>
          <w:szCs w:val="25"/>
          <w:lang w:val="en-US"/>
        </w:rPr>
      </w:pPr>
    </w:p>
    <w:p w:rsidR="002F3727" w:rsidRPr="002F3727" w:rsidRDefault="002F3727" w:rsidP="002F3727">
      <w:pPr>
        <w:spacing w:after="0" w:line="240" w:lineRule="auto"/>
        <w:rPr>
          <w:rFonts w:ascii="Arial" w:eastAsia="Times New Roman" w:hAnsi="Arial" w:cs="Arial"/>
          <w:sz w:val="25"/>
          <w:szCs w:val="25"/>
          <w:lang w:val="en-US"/>
        </w:rPr>
      </w:pPr>
    </w:p>
    <w:p w:rsidR="002F3727" w:rsidRPr="005B456D" w:rsidRDefault="002F3727">
      <w:pPr>
        <w:rPr>
          <w:lang w:val="en-US"/>
        </w:rPr>
      </w:pPr>
    </w:p>
    <w:sectPr w:rsidR="002F3727" w:rsidRPr="005B456D" w:rsidSect="005C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516"/>
    <w:multiLevelType w:val="hybridMultilevel"/>
    <w:tmpl w:val="80A01396"/>
    <w:lvl w:ilvl="0" w:tplc="DEB45258">
      <w:start w:val="1"/>
      <w:numFmt w:val="lowerRoman"/>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05EE1D07"/>
    <w:multiLevelType w:val="hybridMultilevel"/>
    <w:tmpl w:val="1228E328"/>
    <w:lvl w:ilvl="0" w:tplc="C4FEC08A">
      <w:start w:val="1"/>
      <w:numFmt w:val="lowerRoman"/>
      <w:lvlText w:val="%1)"/>
      <w:lvlJc w:val="left"/>
      <w:pPr>
        <w:ind w:left="2024" w:hanging="720"/>
      </w:pPr>
      <w:rPr>
        <w:rFonts w:hint="default"/>
      </w:rPr>
    </w:lvl>
    <w:lvl w:ilvl="1" w:tplc="081D0019" w:tentative="1">
      <w:start w:val="1"/>
      <w:numFmt w:val="lowerLetter"/>
      <w:lvlText w:val="%2."/>
      <w:lvlJc w:val="left"/>
      <w:pPr>
        <w:ind w:left="2384" w:hanging="360"/>
      </w:pPr>
    </w:lvl>
    <w:lvl w:ilvl="2" w:tplc="081D001B" w:tentative="1">
      <w:start w:val="1"/>
      <w:numFmt w:val="lowerRoman"/>
      <w:lvlText w:val="%3."/>
      <w:lvlJc w:val="right"/>
      <w:pPr>
        <w:ind w:left="3104" w:hanging="180"/>
      </w:pPr>
    </w:lvl>
    <w:lvl w:ilvl="3" w:tplc="081D000F" w:tentative="1">
      <w:start w:val="1"/>
      <w:numFmt w:val="decimal"/>
      <w:lvlText w:val="%4."/>
      <w:lvlJc w:val="left"/>
      <w:pPr>
        <w:ind w:left="3824" w:hanging="360"/>
      </w:pPr>
    </w:lvl>
    <w:lvl w:ilvl="4" w:tplc="081D0019" w:tentative="1">
      <w:start w:val="1"/>
      <w:numFmt w:val="lowerLetter"/>
      <w:lvlText w:val="%5."/>
      <w:lvlJc w:val="left"/>
      <w:pPr>
        <w:ind w:left="4544" w:hanging="360"/>
      </w:pPr>
    </w:lvl>
    <w:lvl w:ilvl="5" w:tplc="081D001B" w:tentative="1">
      <w:start w:val="1"/>
      <w:numFmt w:val="lowerRoman"/>
      <w:lvlText w:val="%6."/>
      <w:lvlJc w:val="right"/>
      <w:pPr>
        <w:ind w:left="5264" w:hanging="180"/>
      </w:pPr>
    </w:lvl>
    <w:lvl w:ilvl="6" w:tplc="081D000F" w:tentative="1">
      <w:start w:val="1"/>
      <w:numFmt w:val="decimal"/>
      <w:lvlText w:val="%7."/>
      <w:lvlJc w:val="left"/>
      <w:pPr>
        <w:ind w:left="5984" w:hanging="360"/>
      </w:pPr>
    </w:lvl>
    <w:lvl w:ilvl="7" w:tplc="081D0019" w:tentative="1">
      <w:start w:val="1"/>
      <w:numFmt w:val="lowerLetter"/>
      <w:lvlText w:val="%8."/>
      <w:lvlJc w:val="left"/>
      <w:pPr>
        <w:ind w:left="6704" w:hanging="360"/>
      </w:pPr>
    </w:lvl>
    <w:lvl w:ilvl="8" w:tplc="081D001B" w:tentative="1">
      <w:start w:val="1"/>
      <w:numFmt w:val="lowerRoman"/>
      <w:lvlText w:val="%9."/>
      <w:lvlJc w:val="right"/>
      <w:pPr>
        <w:ind w:left="7424" w:hanging="180"/>
      </w:pPr>
    </w:lvl>
  </w:abstractNum>
  <w:abstractNum w:abstractNumId="2">
    <w:nsid w:val="319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09672AE"/>
    <w:multiLevelType w:val="hybridMultilevel"/>
    <w:tmpl w:val="98F440DA"/>
    <w:lvl w:ilvl="0" w:tplc="BDA61D8A">
      <w:start w:val="1"/>
      <w:numFmt w:val="lowerRoman"/>
      <w:lvlText w:val="%1)"/>
      <w:lvlJc w:val="left"/>
      <w:pPr>
        <w:ind w:left="1080" w:hanging="72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27"/>
    <w:rsid w:val="00010B0D"/>
    <w:rsid w:val="00041178"/>
    <w:rsid w:val="000658BB"/>
    <w:rsid w:val="000A25F9"/>
    <w:rsid w:val="0015499B"/>
    <w:rsid w:val="00173713"/>
    <w:rsid w:val="00255C31"/>
    <w:rsid w:val="002F3727"/>
    <w:rsid w:val="003C7E33"/>
    <w:rsid w:val="004C5A48"/>
    <w:rsid w:val="004E5DF2"/>
    <w:rsid w:val="004E6D32"/>
    <w:rsid w:val="00515EDA"/>
    <w:rsid w:val="005406CF"/>
    <w:rsid w:val="00583CE4"/>
    <w:rsid w:val="005B456D"/>
    <w:rsid w:val="005C1F53"/>
    <w:rsid w:val="006262EA"/>
    <w:rsid w:val="009967C4"/>
    <w:rsid w:val="009974C3"/>
    <w:rsid w:val="009A20AB"/>
    <w:rsid w:val="00AB6A41"/>
    <w:rsid w:val="00DB3032"/>
    <w:rsid w:val="00E547F4"/>
    <w:rsid w:val="00EC620F"/>
    <w:rsid w:val="00EF29B0"/>
    <w:rsid w:val="00FE1EE5"/>
  </w:rsids>
  <m:mathPr>
    <m:mathFont m:val="Cambria Math"/>
    <m:brkBin m:val="before"/>
    <m:brkBinSub m:val="--"/>
    <m:smallFrac/>
    <m:dispDef/>
    <m:lMargin m:val="0"/>
    <m:rMargin m:val="0"/>
    <m:defJc m:val="centerGroup"/>
    <m:wrapIndent m:val="1440"/>
    <m:intLim m:val="subSup"/>
    <m:naryLim m:val="undOvr"/>
  </m:mathPr>
  <w:themeFontLang w:val="sv-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0D"/>
    <w:rPr>
      <w:color w:val="0000FF" w:themeColor="hyperlink"/>
      <w:u w:val="single"/>
    </w:rPr>
  </w:style>
  <w:style w:type="paragraph" w:styleId="ListParagraph">
    <w:name w:val="List Paragraph"/>
    <w:basedOn w:val="Normal"/>
    <w:uiPriority w:val="34"/>
    <w:qFormat/>
    <w:rsid w:val="00010B0D"/>
    <w:pPr>
      <w:ind w:left="720"/>
      <w:contextualSpacing/>
    </w:pPr>
  </w:style>
  <w:style w:type="paragraph" w:styleId="Date">
    <w:name w:val="Date"/>
    <w:basedOn w:val="Normal"/>
    <w:next w:val="Normal"/>
    <w:link w:val="DateChar"/>
    <w:uiPriority w:val="99"/>
    <w:semiHidden/>
    <w:unhideWhenUsed/>
    <w:rsid w:val="005B456D"/>
  </w:style>
  <w:style w:type="character" w:customStyle="1" w:styleId="DateChar">
    <w:name w:val="Date Char"/>
    <w:basedOn w:val="DefaultParagraphFont"/>
    <w:link w:val="Date"/>
    <w:uiPriority w:val="99"/>
    <w:semiHidden/>
    <w:rsid w:val="005B456D"/>
  </w:style>
  <w:style w:type="paragraph" w:styleId="NormalWeb">
    <w:name w:val="Normal (Web)"/>
    <w:basedOn w:val="Normal"/>
    <w:uiPriority w:val="99"/>
    <w:unhideWhenUsed/>
    <w:rsid w:val="009974C3"/>
    <w:pPr>
      <w:spacing w:before="100" w:beforeAutospacing="1" w:after="100" w:afterAutospacing="1" w:line="240" w:lineRule="auto"/>
    </w:pPr>
    <w:rPr>
      <w:rFonts w:ascii="Arial" w:eastAsia="Times New Roman" w:hAnsi="Arial" w:cs="Arial"/>
      <w:color w:val="000000"/>
      <w:sz w:val="18"/>
      <w:szCs w:val="18"/>
      <w:lang w:val="fi-FI"/>
    </w:rPr>
  </w:style>
  <w:style w:type="paragraph" w:styleId="BalloonText">
    <w:name w:val="Balloon Text"/>
    <w:basedOn w:val="Normal"/>
    <w:link w:val="BalloonTextChar"/>
    <w:uiPriority w:val="99"/>
    <w:semiHidden/>
    <w:unhideWhenUsed/>
    <w:rsid w:val="0099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0D"/>
    <w:rPr>
      <w:color w:val="0000FF" w:themeColor="hyperlink"/>
      <w:u w:val="single"/>
    </w:rPr>
  </w:style>
  <w:style w:type="paragraph" w:styleId="ListParagraph">
    <w:name w:val="List Paragraph"/>
    <w:basedOn w:val="Normal"/>
    <w:uiPriority w:val="34"/>
    <w:qFormat/>
    <w:rsid w:val="00010B0D"/>
    <w:pPr>
      <w:ind w:left="720"/>
      <w:contextualSpacing/>
    </w:pPr>
  </w:style>
  <w:style w:type="paragraph" w:styleId="Date">
    <w:name w:val="Date"/>
    <w:basedOn w:val="Normal"/>
    <w:next w:val="Normal"/>
    <w:link w:val="DateChar"/>
    <w:uiPriority w:val="99"/>
    <w:semiHidden/>
    <w:unhideWhenUsed/>
    <w:rsid w:val="005B456D"/>
  </w:style>
  <w:style w:type="character" w:customStyle="1" w:styleId="DateChar">
    <w:name w:val="Date Char"/>
    <w:basedOn w:val="DefaultParagraphFont"/>
    <w:link w:val="Date"/>
    <w:uiPriority w:val="99"/>
    <w:semiHidden/>
    <w:rsid w:val="005B456D"/>
  </w:style>
  <w:style w:type="paragraph" w:styleId="NormalWeb">
    <w:name w:val="Normal (Web)"/>
    <w:basedOn w:val="Normal"/>
    <w:uiPriority w:val="99"/>
    <w:unhideWhenUsed/>
    <w:rsid w:val="009974C3"/>
    <w:pPr>
      <w:spacing w:before="100" w:beforeAutospacing="1" w:after="100" w:afterAutospacing="1" w:line="240" w:lineRule="auto"/>
    </w:pPr>
    <w:rPr>
      <w:rFonts w:ascii="Arial" w:eastAsia="Times New Roman" w:hAnsi="Arial" w:cs="Arial"/>
      <w:color w:val="000000"/>
      <w:sz w:val="18"/>
      <w:szCs w:val="18"/>
      <w:lang w:val="fi-FI"/>
    </w:rPr>
  </w:style>
  <w:style w:type="paragraph" w:styleId="BalloonText">
    <w:name w:val="Balloon Text"/>
    <w:basedOn w:val="Normal"/>
    <w:link w:val="BalloonTextChar"/>
    <w:uiPriority w:val="99"/>
    <w:semiHidden/>
    <w:unhideWhenUsed/>
    <w:rsid w:val="0099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728">
      <w:bodyDiv w:val="1"/>
      <w:marLeft w:val="0"/>
      <w:marRight w:val="0"/>
      <w:marTop w:val="0"/>
      <w:marBottom w:val="0"/>
      <w:divBdr>
        <w:top w:val="none" w:sz="0" w:space="0" w:color="auto"/>
        <w:left w:val="none" w:sz="0" w:space="0" w:color="auto"/>
        <w:bottom w:val="none" w:sz="0" w:space="0" w:color="auto"/>
        <w:right w:val="none" w:sz="0" w:space="0" w:color="auto"/>
      </w:divBdr>
      <w:divsChild>
        <w:div w:id="705106725">
          <w:marLeft w:val="0"/>
          <w:marRight w:val="0"/>
          <w:marTop w:val="0"/>
          <w:marBottom w:val="0"/>
          <w:divBdr>
            <w:top w:val="none" w:sz="0" w:space="0" w:color="auto"/>
            <w:left w:val="none" w:sz="0" w:space="0" w:color="auto"/>
            <w:bottom w:val="none" w:sz="0" w:space="0" w:color="auto"/>
            <w:right w:val="none" w:sz="0" w:space="0" w:color="auto"/>
          </w:divBdr>
        </w:div>
        <w:div w:id="1893730081">
          <w:marLeft w:val="0"/>
          <w:marRight w:val="0"/>
          <w:marTop w:val="0"/>
          <w:marBottom w:val="0"/>
          <w:divBdr>
            <w:top w:val="none" w:sz="0" w:space="0" w:color="auto"/>
            <w:left w:val="none" w:sz="0" w:space="0" w:color="auto"/>
            <w:bottom w:val="none" w:sz="0" w:space="0" w:color="auto"/>
            <w:right w:val="none" w:sz="0" w:space="0" w:color="auto"/>
          </w:divBdr>
        </w:div>
        <w:div w:id="1960867421">
          <w:marLeft w:val="0"/>
          <w:marRight w:val="0"/>
          <w:marTop w:val="0"/>
          <w:marBottom w:val="0"/>
          <w:divBdr>
            <w:top w:val="none" w:sz="0" w:space="0" w:color="auto"/>
            <w:left w:val="none" w:sz="0" w:space="0" w:color="auto"/>
            <w:bottom w:val="none" w:sz="0" w:space="0" w:color="auto"/>
            <w:right w:val="none" w:sz="0" w:space="0" w:color="auto"/>
          </w:divBdr>
        </w:div>
        <w:div w:id="136382167">
          <w:marLeft w:val="0"/>
          <w:marRight w:val="0"/>
          <w:marTop w:val="0"/>
          <w:marBottom w:val="0"/>
          <w:divBdr>
            <w:top w:val="none" w:sz="0" w:space="0" w:color="auto"/>
            <w:left w:val="none" w:sz="0" w:space="0" w:color="auto"/>
            <w:bottom w:val="none" w:sz="0" w:space="0" w:color="auto"/>
            <w:right w:val="none" w:sz="0" w:space="0" w:color="auto"/>
          </w:divBdr>
        </w:div>
        <w:div w:id="2079201891">
          <w:marLeft w:val="0"/>
          <w:marRight w:val="0"/>
          <w:marTop w:val="0"/>
          <w:marBottom w:val="0"/>
          <w:divBdr>
            <w:top w:val="none" w:sz="0" w:space="0" w:color="auto"/>
            <w:left w:val="none" w:sz="0" w:space="0" w:color="auto"/>
            <w:bottom w:val="none" w:sz="0" w:space="0" w:color="auto"/>
            <w:right w:val="none" w:sz="0" w:space="0" w:color="auto"/>
          </w:divBdr>
        </w:div>
        <w:div w:id="1285110902">
          <w:marLeft w:val="0"/>
          <w:marRight w:val="0"/>
          <w:marTop w:val="0"/>
          <w:marBottom w:val="0"/>
          <w:divBdr>
            <w:top w:val="none" w:sz="0" w:space="0" w:color="auto"/>
            <w:left w:val="none" w:sz="0" w:space="0" w:color="auto"/>
            <w:bottom w:val="none" w:sz="0" w:space="0" w:color="auto"/>
            <w:right w:val="none" w:sz="0" w:space="0" w:color="auto"/>
          </w:divBdr>
        </w:div>
        <w:div w:id="224803784">
          <w:marLeft w:val="0"/>
          <w:marRight w:val="0"/>
          <w:marTop w:val="0"/>
          <w:marBottom w:val="0"/>
          <w:divBdr>
            <w:top w:val="none" w:sz="0" w:space="0" w:color="auto"/>
            <w:left w:val="none" w:sz="0" w:space="0" w:color="auto"/>
            <w:bottom w:val="none" w:sz="0" w:space="0" w:color="auto"/>
            <w:right w:val="none" w:sz="0" w:space="0" w:color="auto"/>
          </w:divBdr>
        </w:div>
        <w:div w:id="128130511">
          <w:marLeft w:val="0"/>
          <w:marRight w:val="0"/>
          <w:marTop w:val="0"/>
          <w:marBottom w:val="0"/>
          <w:divBdr>
            <w:top w:val="none" w:sz="0" w:space="0" w:color="auto"/>
            <w:left w:val="none" w:sz="0" w:space="0" w:color="auto"/>
            <w:bottom w:val="none" w:sz="0" w:space="0" w:color="auto"/>
            <w:right w:val="none" w:sz="0" w:space="0" w:color="auto"/>
          </w:divBdr>
        </w:div>
        <w:div w:id="809441085">
          <w:marLeft w:val="0"/>
          <w:marRight w:val="0"/>
          <w:marTop w:val="0"/>
          <w:marBottom w:val="0"/>
          <w:divBdr>
            <w:top w:val="none" w:sz="0" w:space="0" w:color="auto"/>
            <w:left w:val="none" w:sz="0" w:space="0" w:color="auto"/>
            <w:bottom w:val="none" w:sz="0" w:space="0" w:color="auto"/>
            <w:right w:val="none" w:sz="0" w:space="0" w:color="auto"/>
          </w:divBdr>
        </w:div>
        <w:div w:id="521405726">
          <w:marLeft w:val="0"/>
          <w:marRight w:val="0"/>
          <w:marTop w:val="0"/>
          <w:marBottom w:val="0"/>
          <w:divBdr>
            <w:top w:val="none" w:sz="0" w:space="0" w:color="auto"/>
            <w:left w:val="none" w:sz="0" w:space="0" w:color="auto"/>
            <w:bottom w:val="none" w:sz="0" w:space="0" w:color="auto"/>
            <w:right w:val="none" w:sz="0" w:space="0" w:color="auto"/>
          </w:divBdr>
        </w:div>
        <w:div w:id="1782718908">
          <w:marLeft w:val="0"/>
          <w:marRight w:val="0"/>
          <w:marTop w:val="0"/>
          <w:marBottom w:val="0"/>
          <w:divBdr>
            <w:top w:val="none" w:sz="0" w:space="0" w:color="auto"/>
            <w:left w:val="none" w:sz="0" w:space="0" w:color="auto"/>
            <w:bottom w:val="none" w:sz="0" w:space="0" w:color="auto"/>
            <w:right w:val="none" w:sz="0" w:space="0" w:color="auto"/>
          </w:divBdr>
        </w:div>
        <w:div w:id="1238394813">
          <w:marLeft w:val="0"/>
          <w:marRight w:val="0"/>
          <w:marTop w:val="0"/>
          <w:marBottom w:val="0"/>
          <w:divBdr>
            <w:top w:val="none" w:sz="0" w:space="0" w:color="auto"/>
            <w:left w:val="none" w:sz="0" w:space="0" w:color="auto"/>
            <w:bottom w:val="none" w:sz="0" w:space="0" w:color="auto"/>
            <w:right w:val="none" w:sz="0" w:space="0" w:color="auto"/>
          </w:divBdr>
        </w:div>
        <w:div w:id="1443264143">
          <w:marLeft w:val="0"/>
          <w:marRight w:val="0"/>
          <w:marTop w:val="0"/>
          <w:marBottom w:val="0"/>
          <w:divBdr>
            <w:top w:val="none" w:sz="0" w:space="0" w:color="auto"/>
            <w:left w:val="none" w:sz="0" w:space="0" w:color="auto"/>
            <w:bottom w:val="none" w:sz="0" w:space="0" w:color="auto"/>
            <w:right w:val="none" w:sz="0" w:space="0" w:color="auto"/>
          </w:divBdr>
        </w:div>
        <w:div w:id="2119519128">
          <w:marLeft w:val="0"/>
          <w:marRight w:val="0"/>
          <w:marTop w:val="0"/>
          <w:marBottom w:val="0"/>
          <w:divBdr>
            <w:top w:val="none" w:sz="0" w:space="0" w:color="auto"/>
            <w:left w:val="none" w:sz="0" w:space="0" w:color="auto"/>
            <w:bottom w:val="none" w:sz="0" w:space="0" w:color="auto"/>
            <w:right w:val="none" w:sz="0" w:space="0" w:color="auto"/>
          </w:divBdr>
        </w:div>
        <w:div w:id="518667170">
          <w:marLeft w:val="0"/>
          <w:marRight w:val="0"/>
          <w:marTop w:val="0"/>
          <w:marBottom w:val="0"/>
          <w:divBdr>
            <w:top w:val="none" w:sz="0" w:space="0" w:color="auto"/>
            <w:left w:val="none" w:sz="0" w:space="0" w:color="auto"/>
            <w:bottom w:val="none" w:sz="0" w:space="0" w:color="auto"/>
            <w:right w:val="none" w:sz="0" w:space="0" w:color="auto"/>
          </w:divBdr>
        </w:div>
        <w:div w:id="1529483875">
          <w:marLeft w:val="0"/>
          <w:marRight w:val="0"/>
          <w:marTop w:val="0"/>
          <w:marBottom w:val="0"/>
          <w:divBdr>
            <w:top w:val="none" w:sz="0" w:space="0" w:color="auto"/>
            <w:left w:val="none" w:sz="0" w:space="0" w:color="auto"/>
            <w:bottom w:val="none" w:sz="0" w:space="0" w:color="auto"/>
            <w:right w:val="none" w:sz="0" w:space="0" w:color="auto"/>
          </w:divBdr>
        </w:div>
        <w:div w:id="1816021892">
          <w:marLeft w:val="0"/>
          <w:marRight w:val="0"/>
          <w:marTop w:val="0"/>
          <w:marBottom w:val="0"/>
          <w:divBdr>
            <w:top w:val="none" w:sz="0" w:space="0" w:color="auto"/>
            <w:left w:val="none" w:sz="0" w:space="0" w:color="auto"/>
            <w:bottom w:val="none" w:sz="0" w:space="0" w:color="auto"/>
            <w:right w:val="none" w:sz="0" w:space="0" w:color="auto"/>
          </w:divBdr>
        </w:div>
        <w:div w:id="371080890">
          <w:marLeft w:val="0"/>
          <w:marRight w:val="0"/>
          <w:marTop w:val="0"/>
          <w:marBottom w:val="0"/>
          <w:divBdr>
            <w:top w:val="none" w:sz="0" w:space="0" w:color="auto"/>
            <w:left w:val="none" w:sz="0" w:space="0" w:color="auto"/>
            <w:bottom w:val="none" w:sz="0" w:space="0" w:color="auto"/>
            <w:right w:val="none" w:sz="0" w:space="0" w:color="auto"/>
          </w:divBdr>
        </w:div>
      </w:divsChild>
    </w:div>
    <w:div w:id="209728470">
      <w:bodyDiv w:val="1"/>
      <w:marLeft w:val="0"/>
      <w:marRight w:val="0"/>
      <w:marTop w:val="0"/>
      <w:marBottom w:val="0"/>
      <w:divBdr>
        <w:top w:val="none" w:sz="0" w:space="0" w:color="auto"/>
        <w:left w:val="none" w:sz="0" w:space="0" w:color="auto"/>
        <w:bottom w:val="none" w:sz="0" w:space="0" w:color="auto"/>
        <w:right w:val="none" w:sz="0" w:space="0" w:color="auto"/>
      </w:divBdr>
      <w:divsChild>
        <w:div w:id="1579900582">
          <w:marLeft w:val="0"/>
          <w:marRight w:val="0"/>
          <w:marTop w:val="0"/>
          <w:marBottom w:val="0"/>
          <w:divBdr>
            <w:top w:val="none" w:sz="0" w:space="0" w:color="auto"/>
            <w:left w:val="none" w:sz="0" w:space="0" w:color="auto"/>
            <w:bottom w:val="none" w:sz="0" w:space="0" w:color="auto"/>
            <w:right w:val="none" w:sz="0" w:space="0" w:color="auto"/>
          </w:divBdr>
        </w:div>
        <w:div w:id="852111054">
          <w:marLeft w:val="0"/>
          <w:marRight w:val="0"/>
          <w:marTop w:val="0"/>
          <w:marBottom w:val="0"/>
          <w:divBdr>
            <w:top w:val="none" w:sz="0" w:space="0" w:color="auto"/>
            <w:left w:val="none" w:sz="0" w:space="0" w:color="auto"/>
            <w:bottom w:val="none" w:sz="0" w:space="0" w:color="auto"/>
            <w:right w:val="none" w:sz="0" w:space="0" w:color="auto"/>
          </w:divBdr>
        </w:div>
        <w:div w:id="1034623214">
          <w:marLeft w:val="0"/>
          <w:marRight w:val="0"/>
          <w:marTop w:val="0"/>
          <w:marBottom w:val="0"/>
          <w:divBdr>
            <w:top w:val="none" w:sz="0" w:space="0" w:color="auto"/>
            <w:left w:val="none" w:sz="0" w:space="0" w:color="auto"/>
            <w:bottom w:val="none" w:sz="0" w:space="0" w:color="auto"/>
            <w:right w:val="none" w:sz="0" w:space="0" w:color="auto"/>
          </w:divBdr>
        </w:div>
        <w:div w:id="72632229">
          <w:marLeft w:val="0"/>
          <w:marRight w:val="0"/>
          <w:marTop w:val="0"/>
          <w:marBottom w:val="0"/>
          <w:divBdr>
            <w:top w:val="none" w:sz="0" w:space="0" w:color="auto"/>
            <w:left w:val="none" w:sz="0" w:space="0" w:color="auto"/>
            <w:bottom w:val="none" w:sz="0" w:space="0" w:color="auto"/>
            <w:right w:val="none" w:sz="0" w:space="0" w:color="auto"/>
          </w:divBdr>
        </w:div>
        <w:div w:id="676856852">
          <w:marLeft w:val="0"/>
          <w:marRight w:val="0"/>
          <w:marTop w:val="0"/>
          <w:marBottom w:val="0"/>
          <w:divBdr>
            <w:top w:val="none" w:sz="0" w:space="0" w:color="auto"/>
            <w:left w:val="none" w:sz="0" w:space="0" w:color="auto"/>
            <w:bottom w:val="none" w:sz="0" w:space="0" w:color="auto"/>
            <w:right w:val="none" w:sz="0" w:space="0" w:color="auto"/>
          </w:divBdr>
        </w:div>
        <w:div w:id="225840270">
          <w:marLeft w:val="0"/>
          <w:marRight w:val="0"/>
          <w:marTop w:val="0"/>
          <w:marBottom w:val="0"/>
          <w:divBdr>
            <w:top w:val="none" w:sz="0" w:space="0" w:color="auto"/>
            <w:left w:val="none" w:sz="0" w:space="0" w:color="auto"/>
            <w:bottom w:val="none" w:sz="0" w:space="0" w:color="auto"/>
            <w:right w:val="none" w:sz="0" w:space="0" w:color="auto"/>
          </w:divBdr>
        </w:div>
        <w:div w:id="839932850">
          <w:marLeft w:val="0"/>
          <w:marRight w:val="0"/>
          <w:marTop w:val="0"/>
          <w:marBottom w:val="0"/>
          <w:divBdr>
            <w:top w:val="none" w:sz="0" w:space="0" w:color="auto"/>
            <w:left w:val="none" w:sz="0" w:space="0" w:color="auto"/>
            <w:bottom w:val="none" w:sz="0" w:space="0" w:color="auto"/>
            <w:right w:val="none" w:sz="0" w:space="0" w:color="auto"/>
          </w:divBdr>
        </w:div>
        <w:div w:id="1869684381">
          <w:marLeft w:val="0"/>
          <w:marRight w:val="0"/>
          <w:marTop w:val="0"/>
          <w:marBottom w:val="0"/>
          <w:divBdr>
            <w:top w:val="none" w:sz="0" w:space="0" w:color="auto"/>
            <w:left w:val="none" w:sz="0" w:space="0" w:color="auto"/>
            <w:bottom w:val="none" w:sz="0" w:space="0" w:color="auto"/>
            <w:right w:val="none" w:sz="0" w:space="0" w:color="auto"/>
          </w:divBdr>
        </w:div>
      </w:divsChild>
    </w:div>
    <w:div w:id="590696971">
      <w:bodyDiv w:val="1"/>
      <w:marLeft w:val="0"/>
      <w:marRight w:val="0"/>
      <w:marTop w:val="0"/>
      <w:marBottom w:val="0"/>
      <w:divBdr>
        <w:top w:val="none" w:sz="0" w:space="0" w:color="auto"/>
        <w:left w:val="none" w:sz="0" w:space="0" w:color="auto"/>
        <w:bottom w:val="none" w:sz="0" w:space="0" w:color="auto"/>
        <w:right w:val="none" w:sz="0" w:space="0" w:color="auto"/>
      </w:divBdr>
      <w:divsChild>
        <w:div w:id="564217211">
          <w:marLeft w:val="0"/>
          <w:marRight w:val="0"/>
          <w:marTop w:val="0"/>
          <w:marBottom w:val="0"/>
          <w:divBdr>
            <w:top w:val="none" w:sz="0" w:space="0" w:color="auto"/>
            <w:left w:val="none" w:sz="0" w:space="0" w:color="auto"/>
            <w:bottom w:val="none" w:sz="0" w:space="0" w:color="auto"/>
            <w:right w:val="none" w:sz="0" w:space="0" w:color="auto"/>
          </w:divBdr>
          <w:divsChild>
            <w:div w:id="1149127367">
              <w:marLeft w:val="0"/>
              <w:marRight w:val="0"/>
              <w:marTop w:val="0"/>
              <w:marBottom w:val="0"/>
              <w:divBdr>
                <w:top w:val="none" w:sz="0" w:space="0" w:color="auto"/>
                <w:left w:val="none" w:sz="0" w:space="0" w:color="auto"/>
                <w:bottom w:val="none" w:sz="0" w:space="0" w:color="auto"/>
                <w:right w:val="none" w:sz="0" w:space="0" w:color="auto"/>
              </w:divBdr>
            </w:div>
            <w:div w:id="1409109539">
              <w:marLeft w:val="0"/>
              <w:marRight w:val="0"/>
              <w:marTop w:val="0"/>
              <w:marBottom w:val="0"/>
              <w:divBdr>
                <w:top w:val="none" w:sz="0" w:space="0" w:color="auto"/>
                <w:left w:val="none" w:sz="0" w:space="0" w:color="auto"/>
                <w:bottom w:val="none" w:sz="0" w:space="0" w:color="auto"/>
                <w:right w:val="none" w:sz="0" w:space="0" w:color="auto"/>
              </w:divBdr>
            </w:div>
            <w:div w:id="1117868929">
              <w:marLeft w:val="0"/>
              <w:marRight w:val="0"/>
              <w:marTop w:val="0"/>
              <w:marBottom w:val="0"/>
              <w:divBdr>
                <w:top w:val="none" w:sz="0" w:space="0" w:color="auto"/>
                <w:left w:val="none" w:sz="0" w:space="0" w:color="auto"/>
                <w:bottom w:val="none" w:sz="0" w:space="0" w:color="auto"/>
                <w:right w:val="none" w:sz="0" w:space="0" w:color="auto"/>
              </w:divBdr>
            </w:div>
            <w:div w:id="261107497">
              <w:marLeft w:val="0"/>
              <w:marRight w:val="0"/>
              <w:marTop w:val="0"/>
              <w:marBottom w:val="0"/>
              <w:divBdr>
                <w:top w:val="none" w:sz="0" w:space="0" w:color="auto"/>
                <w:left w:val="none" w:sz="0" w:space="0" w:color="auto"/>
                <w:bottom w:val="none" w:sz="0" w:space="0" w:color="auto"/>
                <w:right w:val="none" w:sz="0" w:space="0" w:color="auto"/>
              </w:divBdr>
            </w:div>
            <w:div w:id="1060329451">
              <w:marLeft w:val="0"/>
              <w:marRight w:val="0"/>
              <w:marTop w:val="0"/>
              <w:marBottom w:val="0"/>
              <w:divBdr>
                <w:top w:val="none" w:sz="0" w:space="0" w:color="auto"/>
                <w:left w:val="none" w:sz="0" w:space="0" w:color="auto"/>
                <w:bottom w:val="none" w:sz="0" w:space="0" w:color="auto"/>
                <w:right w:val="none" w:sz="0" w:space="0" w:color="auto"/>
              </w:divBdr>
            </w:div>
            <w:div w:id="1832135503">
              <w:marLeft w:val="0"/>
              <w:marRight w:val="0"/>
              <w:marTop w:val="0"/>
              <w:marBottom w:val="0"/>
              <w:divBdr>
                <w:top w:val="none" w:sz="0" w:space="0" w:color="auto"/>
                <w:left w:val="none" w:sz="0" w:space="0" w:color="auto"/>
                <w:bottom w:val="none" w:sz="0" w:space="0" w:color="auto"/>
                <w:right w:val="none" w:sz="0" w:space="0" w:color="auto"/>
              </w:divBdr>
            </w:div>
            <w:div w:id="215049027">
              <w:marLeft w:val="0"/>
              <w:marRight w:val="0"/>
              <w:marTop w:val="0"/>
              <w:marBottom w:val="0"/>
              <w:divBdr>
                <w:top w:val="none" w:sz="0" w:space="0" w:color="auto"/>
                <w:left w:val="none" w:sz="0" w:space="0" w:color="auto"/>
                <w:bottom w:val="none" w:sz="0" w:space="0" w:color="auto"/>
                <w:right w:val="none" w:sz="0" w:space="0" w:color="auto"/>
              </w:divBdr>
            </w:div>
            <w:div w:id="9637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245">
      <w:bodyDiv w:val="1"/>
      <w:marLeft w:val="0"/>
      <w:marRight w:val="0"/>
      <w:marTop w:val="0"/>
      <w:marBottom w:val="0"/>
      <w:divBdr>
        <w:top w:val="none" w:sz="0" w:space="0" w:color="auto"/>
        <w:left w:val="none" w:sz="0" w:space="0" w:color="auto"/>
        <w:bottom w:val="none" w:sz="0" w:space="0" w:color="auto"/>
        <w:right w:val="none" w:sz="0" w:space="0" w:color="auto"/>
      </w:divBdr>
      <w:divsChild>
        <w:div w:id="1249654722">
          <w:marLeft w:val="0"/>
          <w:marRight w:val="0"/>
          <w:marTop w:val="0"/>
          <w:marBottom w:val="0"/>
          <w:divBdr>
            <w:top w:val="none" w:sz="0" w:space="0" w:color="auto"/>
            <w:left w:val="none" w:sz="0" w:space="0" w:color="auto"/>
            <w:bottom w:val="none" w:sz="0" w:space="0" w:color="auto"/>
            <w:right w:val="none" w:sz="0" w:space="0" w:color="auto"/>
          </w:divBdr>
        </w:div>
        <w:div w:id="499581164">
          <w:marLeft w:val="0"/>
          <w:marRight w:val="0"/>
          <w:marTop w:val="0"/>
          <w:marBottom w:val="0"/>
          <w:divBdr>
            <w:top w:val="none" w:sz="0" w:space="0" w:color="auto"/>
            <w:left w:val="none" w:sz="0" w:space="0" w:color="auto"/>
            <w:bottom w:val="none" w:sz="0" w:space="0" w:color="auto"/>
            <w:right w:val="none" w:sz="0" w:space="0" w:color="auto"/>
          </w:divBdr>
        </w:div>
        <w:div w:id="1512258452">
          <w:marLeft w:val="0"/>
          <w:marRight w:val="0"/>
          <w:marTop w:val="0"/>
          <w:marBottom w:val="0"/>
          <w:divBdr>
            <w:top w:val="none" w:sz="0" w:space="0" w:color="auto"/>
            <w:left w:val="none" w:sz="0" w:space="0" w:color="auto"/>
            <w:bottom w:val="none" w:sz="0" w:space="0" w:color="auto"/>
            <w:right w:val="none" w:sz="0" w:space="0" w:color="auto"/>
          </w:divBdr>
        </w:div>
        <w:div w:id="612127058">
          <w:marLeft w:val="0"/>
          <w:marRight w:val="0"/>
          <w:marTop w:val="0"/>
          <w:marBottom w:val="0"/>
          <w:divBdr>
            <w:top w:val="none" w:sz="0" w:space="0" w:color="auto"/>
            <w:left w:val="none" w:sz="0" w:space="0" w:color="auto"/>
            <w:bottom w:val="none" w:sz="0" w:space="0" w:color="auto"/>
            <w:right w:val="none" w:sz="0" w:space="0" w:color="auto"/>
          </w:divBdr>
        </w:div>
        <w:div w:id="1674648325">
          <w:marLeft w:val="0"/>
          <w:marRight w:val="0"/>
          <w:marTop w:val="0"/>
          <w:marBottom w:val="0"/>
          <w:divBdr>
            <w:top w:val="none" w:sz="0" w:space="0" w:color="auto"/>
            <w:left w:val="none" w:sz="0" w:space="0" w:color="auto"/>
            <w:bottom w:val="none" w:sz="0" w:space="0" w:color="auto"/>
            <w:right w:val="none" w:sz="0" w:space="0" w:color="auto"/>
          </w:divBdr>
        </w:div>
        <w:div w:id="287976012">
          <w:marLeft w:val="0"/>
          <w:marRight w:val="0"/>
          <w:marTop w:val="0"/>
          <w:marBottom w:val="0"/>
          <w:divBdr>
            <w:top w:val="none" w:sz="0" w:space="0" w:color="auto"/>
            <w:left w:val="none" w:sz="0" w:space="0" w:color="auto"/>
            <w:bottom w:val="none" w:sz="0" w:space="0" w:color="auto"/>
            <w:right w:val="none" w:sz="0" w:space="0" w:color="auto"/>
          </w:divBdr>
        </w:div>
        <w:div w:id="938683479">
          <w:marLeft w:val="0"/>
          <w:marRight w:val="0"/>
          <w:marTop w:val="0"/>
          <w:marBottom w:val="0"/>
          <w:divBdr>
            <w:top w:val="none" w:sz="0" w:space="0" w:color="auto"/>
            <w:left w:val="none" w:sz="0" w:space="0" w:color="auto"/>
            <w:bottom w:val="none" w:sz="0" w:space="0" w:color="auto"/>
            <w:right w:val="none" w:sz="0" w:space="0" w:color="auto"/>
          </w:divBdr>
        </w:div>
        <w:div w:id="131096000">
          <w:marLeft w:val="0"/>
          <w:marRight w:val="0"/>
          <w:marTop w:val="0"/>
          <w:marBottom w:val="0"/>
          <w:divBdr>
            <w:top w:val="none" w:sz="0" w:space="0" w:color="auto"/>
            <w:left w:val="none" w:sz="0" w:space="0" w:color="auto"/>
            <w:bottom w:val="none" w:sz="0" w:space="0" w:color="auto"/>
            <w:right w:val="none" w:sz="0" w:space="0" w:color="auto"/>
          </w:divBdr>
        </w:div>
        <w:div w:id="634994883">
          <w:marLeft w:val="0"/>
          <w:marRight w:val="0"/>
          <w:marTop w:val="0"/>
          <w:marBottom w:val="0"/>
          <w:divBdr>
            <w:top w:val="none" w:sz="0" w:space="0" w:color="auto"/>
            <w:left w:val="none" w:sz="0" w:space="0" w:color="auto"/>
            <w:bottom w:val="none" w:sz="0" w:space="0" w:color="auto"/>
            <w:right w:val="none" w:sz="0" w:space="0" w:color="auto"/>
          </w:divBdr>
        </w:div>
        <w:div w:id="601382987">
          <w:marLeft w:val="0"/>
          <w:marRight w:val="0"/>
          <w:marTop w:val="0"/>
          <w:marBottom w:val="0"/>
          <w:divBdr>
            <w:top w:val="none" w:sz="0" w:space="0" w:color="auto"/>
            <w:left w:val="none" w:sz="0" w:space="0" w:color="auto"/>
            <w:bottom w:val="none" w:sz="0" w:space="0" w:color="auto"/>
            <w:right w:val="none" w:sz="0" w:space="0" w:color="auto"/>
          </w:divBdr>
        </w:div>
        <w:div w:id="1265310394">
          <w:marLeft w:val="0"/>
          <w:marRight w:val="0"/>
          <w:marTop w:val="0"/>
          <w:marBottom w:val="0"/>
          <w:divBdr>
            <w:top w:val="none" w:sz="0" w:space="0" w:color="auto"/>
            <w:left w:val="none" w:sz="0" w:space="0" w:color="auto"/>
            <w:bottom w:val="none" w:sz="0" w:space="0" w:color="auto"/>
            <w:right w:val="none" w:sz="0" w:space="0" w:color="auto"/>
          </w:divBdr>
        </w:div>
        <w:div w:id="1889950419">
          <w:marLeft w:val="0"/>
          <w:marRight w:val="0"/>
          <w:marTop w:val="0"/>
          <w:marBottom w:val="0"/>
          <w:divBdr>
            <w:top w:val="none" w:sz="0" w:space="0" w:color="auto"/>
            <w:left w:val="none" w:sz="0" w:space="0" w:color="auto"/>
            <w:bottom w:val="none" w:sz="0" w:space="0" w:color="auto"/>
            <w:right w:val="none" w:sz="0" w:space="0" w:color="auto"/>
          </w:divBdr>
        </w:div>
        <w:div w:id="2113239366">
          <w:marLeft w:val="0"/>
          <w:marRight w:val="0"/>
          <w:marTop w:val="0"/>
          <w:marBottom w:val="0"/>
          <w:divBdr>
            <w:top w:val="none" w:sz="0" w:space="0" w:color="auto"/>
            <w:left w:val="none" w:sz="0" w:space="0" w:color="auto"/>
            <w:bottom w:val="none" w:sz="0" w:space="0" w:color="auto"/>
            <w:right w:val="none" w:sz="0" w:space="0" w:color="auto"/>
          </w:divBdr>
        </w:div>
        <w:div w:id="378945697">
          <w:marLeft w:val="0"/>
          <w:marRight w:val="0"/>
          <w:marTop w:val="0"/>
          <w:marBottom w:val="0"/>
          <w:divBdr>
            <w:top w:val="none" w:sz="0" w:space="0" w:color="auto"/>
            <w:left w:val="none" w:sz="0" w:space="0" w:color="auto"/>
            <w:bottom w:val="none" w:sz="0" w:space="0" w:color="auto"/>
            <w:right w:val="none" w:sz="0" w:space="0" w:color="auto"/>
          </w:divBdr>
        </w:div>
        <w:div w:id="1937207880">
          <w:marLeft w:val="0"/>
          <w:marRight w:val="0"/>
          <w:marTop w:val="0"/>
          <w:marBottom w:val="0"/>
          <w:divBdr>
            <w:top w:val="none" w:sz="0" w:space="0" w:color="auto"/>
            <w:left w:val="none" w:sz="0" w:space="0" w:color="auto"/>
            <w:bottom w:val="none" w:sz="0" w:space="0" w:color="auto"/>
            <w:right w:val="none" w:sz="0" w:space="0" w:color="auto"/>
          </w:divBdr>
        </w:div>
        <w:div w:id="1467628064">
          <w:marLeft w:val="0"/>
          <w:marRight w:val="0"/>
          <w:marTop w:val="0"/>
          <w:marBottom w:val="0"/>
          <w:divBdr>
            <w:top w:val="none" w:sz="0" w:space="0" w:color="auto"/>
            <w:left w:val="none" w:sz="0" w:space="0" w:color="auto"/>
            <w:bottom w:val="none" w:sz="0" w:space="0" w:color="auto"/>
            <w:right w:val="none" w:sz="0" w:space="0" w:color="auto"/>
          </w:divBdr>
        </w:div>
        <w:div w:id="33311411">
          <w:marLeft w:val="0"/>
          <w:marRight w:val="0"/>
          <w:marTop w:val="0"/>
          <w:marBottom w:val="0"/>
          <w:divBdr>
            <w:top w:val="none" w:sz="0" w:space="0" w:color="auto"/>
            <w:left w:val="none" w:sz="0" w:space="0" w:color="auto"/>
            <w:bottom w:val="none" w:sz="0" w:space="0" w:color="auto"/>
            <w:right w:val="none" w:sz="0" w:space="0" w:color="auto"/>
          </w:divBdr>
        </w:div>
        <w:div w:id="1511793712">
          <w:marLeft w:val="0"/>
          <w:marRight w:val="0"/>
          <w:marTop w:val="0"/>
          <w:marBottom w:val="0"/>
          <w:divBdr>
            <w:top w:val="none" w:sz="0" w:space="0" w:color="auto"/>
            <w:left w:val="none" w:sz="0" w:space="0" w:color="auto"/>
            <w:bottom w:val="none" w:sz="0" w:space="0" w:color="auto"/>
            <w:right w:val="none" w:sz="0" w:space="0" w:color="auto"/>
          </w:divBdr>
        </w:div>
        <w:div w:id="1495678373">
          <w:marLeft w:val="0"/>
          <w:marRight w:val="0"/>
          <w:marTop w:val="0"/>
          <w:marBottom w:val="0"/>
          <w:divBdr>
            <w:top w:val="none" w:sz="0" w:space="0" w:color="auto"/>
            <w:left w:val="none" w:sz="0" w:space="0" w:color="auto"/>
            <w:bottom w:val="none" w:sz="0" w:space="0" w:color="auto"/>
            <w:right w:val="none" w:sz="0" w:space="0" w:color="auto"/>
          </w:divBdr>
        </w:div>
        <w:div w:id="1797021763">
          <w:marLeft w:val="0"/>
          <w:marRight w:val="0"/>
          <w:marTop w:val="0"/>
          <w:marBottom w:val="0"/>
          <w:divBdr>
            <w:top w:val="none" w:sz="0" w:space="0" w:color="auto"/>
            <w:left w:val="none" w:sz="0" w:space="0" w:color="auto"/>
            <w:bottom w:val="none" w:sz="0" w:space="0" w:color="auto"/>
            <w:right w:val="none" w:sz="0" w:space="0" w:color="auto"/>
          </w:divBdr>
        </w:div>
        <w:div w:id="401217568">
          <w:marLeft w:val="0"/>
          <w:marRight w:val="0"/>
          <w:marTop w:val="0"/>
          <w:marBottom w:val="0"/>
          <w:divBdr>
            <w:top w:val="none" w:sz="0" w:space="0" w:color="auto"/>
            <w:left w:val="none" w:sz="0" w:space="0" w:color="auto"/>
            <w:bottom w:val="none" w:sz="0" w:space="0" w:color="auto"/>
            <w:right w:val="none" w:sz="0" w:space="0" w:color="auto"/>
          </w:divBdr>
        </w:div>
        <w:div w:id="305666481">
          <w:marLeft w:val="0"/>
          <w:marRight w:val="0"/>
          <w:marTop w:val="0"/>
          <w:marBottom w:val="0"/>
          <w:divBdr>
            <w:top w:val="none" w:sz="0" w:space="0" w:color="auto"/>
            <w:left w:val="none" w:sz="0" w:space="0" w:color="auto"/>
            <w:bottom w:val="none" w:sz="0" w:space="0" w:color="auto"/>
            <w:right w:val="none" w:sz="0" w:space="0" w:color="auto"/>
          </w:divBdr>
        </w:div>
        <w:div w:id="479885683">
          <w:marLeft w:val="0"/>
          <w:marRight w:val="0"/>
          <w:marTop w:val="0"/>
          <w:marBottom w:val="0"/>
          <w:divBdr>
            <w:top w:val="none" w:sz="0" w:space="0" w:color="auto"/>
            <w:left w:val="none" w:sz="0" w:space="0" w:color="auto"/>
            <w:bottom w:val="none" w:sz="0" w:space="0" w:color="auto"/>
            <w:right w:val="none" w:sz="0" w:space="0" w:color="auto"/>
          </w:divBdr>
        </w:div>
        <w:div w:id="1274634017">
          <w:marLeft w:val="0"/>
          <w:marRight w:val="0"/>
          <w:marTop w:val="0"/>
          <w:marBottom w:val="0"/>
          <w:divBdr>
            <w:top w:val="none" w:sz="0" w:space="0" w:color="auto"/>
            <w:left w:val="none" w:sz="0" w:space="0" w:color="auto"/>
            <w:bottom w:val="none" w:sz="0" w:space="0" w:color="auto"/>
            <w:right w:val="none" w:sz="0" w:space="0" w:color="auto"/>
          </w:divBdr>
        </w:div>
        <w:div w:id="355233988">
          <w:marLeft w:val="0"/>
          <w:marRight w:val="0"/>
          <w:marTop w:val="0"/>
          <w:marBottom w:val="0"/>
          <w:divBdr>
            <w:top w:val="none" w:sz="0" w:space="0" w:color="auto"/>
            <w:left w:val="none" w:sz="0" w:space="0" w:color="auto"/>
            <w:bottom w:val="none" w:sz="0" w:space="0" w:color="auto"/>
            <w:right w:val="none" w:sz="0" w:space="0" w:color="auto"/>
          </w:divBdr>
        </w:div>
        <w:div w:id="861699826">
          <w:marLeft w:val="0"/>
          <w:marRight w:val="0"/>
          <w:marTop w:val="0"/>
          <w:marBottom w:val="0"/>
          <w:divBdr>
            <w:top w:val="none" w:sz="0" w:space="0" w:color="auto"/>
            <w:left w:val="none" w:sz="0" w:space="0" w:color="auto"/>
            <w:bottom w:val="none" w:sz="0" w:space="0" w:color="auto"/>
            <w:right w:val="none" w:sz="0" w:space="0" w:color="auto"/>
          </w:divBdr>
        </w:div>
        <w:div w:id="663436662">
          <w:marLeft w:val="0"/>
          <w:marRight w:val="0"/>
          <w:marTop w:val="0"/>
          <w:marBottom w:val="0"/>
          <w:divBdr>
            <w:top w:val="none" w:sz="0" w:space="0" w:color="auto"/>
            <w:left w:val="none" w:sz="0" w:space="0" w:color="auto"/>
            <w:bottom w:val="none" w:sz="0" w:space="0" w:color="auto"/>
            <w:right w:val="none" w:sz="0" w:space="0" w:color="auto"/>
          </w:divBdr>
        </w:div>
        <w:div w:id="1934823791">
          <w:marLeft w:val="0"/>
          <w:marRight w:val="0"/>
          <w:marTop w:val="0"/>
          <w:marBottom w:val="0"/>
          <w:divBdr>
            <w:top w:val="none" w:sz="0" w:space="0" w:color="auto"/>
            <w:left w:val="none" w:sz="0" w:space="0" w:color="auto"/>
            <w:bottom w:val="none" w:sz="0" w:space="0" w:color="auto"/>
            <w:right w:val="none" w:sz="0" w:space="0" w:color="auto"/>
          </w:divBdr>
        </w:div>
        <w:div w:id="1713572108">
          <w:marLeft w:val="0"/>
          <w:marRight w:val="0"/>
          <w:marTop w:val="0"/>
          <w:marBottom w:val="0"/>
          <w:divBdr>
            <w:top w:val="none" w:sz="0" w:space="0" w:color="auto"/>
            <w:left w:val="none" w:sz="0" w:space="0" w:color="auto"/>
            <w:bottom w:val="none" w:sz="0" w:space="0" w:color="auto"/>
            <w:right w:val="none" w:sz="0" w:space="0" w:color="auto"/>
          </w:divBdr>
        </w:div>
        <w:div w:id="790364729">
          <w:marLeft w:val="0"/>
          <w:marRight w:val="0"/>
          <w:marTop w:val="0"/>
          <w:marBottom w:val="0"/>
          <w:divBdr>
            <w:top w:val="none" w:sz="0" w:space="0" w:color="auto"/>
            <w:left w:val="none" w:sz="0" w:space="0" w:color="auto"/>
            <w:bottom w:val="none" w:sz="0" w:space="0" w:color="auto"/>
            <w:right w:val="none" w:sz="0" w:space="0" w:color="auto"/>
          </w:divBdr>
        </w:div>
        <w:div w:id="1233543628">
          <w:marLeft w:val="0"/>
          <w:marRight w:val="0"/>
          <w:marTop w:val="0"/>
          <w:marBottom w:val="0"/>
          <w:divBdr>
            <w:top w:val="none" w:sz="0" w:space="0" w:color="auto"/>
            <w:left w:val="none" w:sz="0" w:space="0" w:color="auto"/>
            <w:bottom w:val="none" w:sz="0" w:space="0" w:color="auto"/>
            <w:right w:val="none" w:sz="0" w:space="0" w:color="auto"/>
          </w:divBdr>
        </w:div>
        <w:div w:id="84494246">
          <w:marLeft w:val="0"/>
          <w:marRight w:val="0"/>
          <w:marTop w:val="0"/>
          <w:marBottom w:val="0"/>
          <w:divBdr>
            <w:top w:val="none" w:sz="0" w:space="0" w:color="auto"/>
            <w:left w:val="none" w:sz="0" w:space="0" w:color="auto"/>
            <w:bottom w:val="none" w:sz="0" w:space="0" w:color="auto"/>
            <w:right w:val="none" w:sz="0" w:space="0" w:color="auto"/>
          </w:divBdr>
        </w:div>
        <w:div w:id="1042242312">
          <w:marLeft w:val="0"/>
          <w:marRight w:val="0"/>
          <w:marTop w:val="0"/>
          <w:marBottom w:val="0"/>
          <w:divBdr>
            <w:top w:val="none" w:sz="0" w:space="0" w:color="auto"/>
            <w:left w:val="none" w:sz="0" w:space="0" w:color="auto"/>
            <w:bottom w:val="none" w:sz="0" w:space="0" w:color="auto"/>
            <w:right w:val="none" w:sz="0" w:space="0" w:color="auto"/>
          </w:divBdr>
        </w:div>
        <w:div w:id="1529830400">
          <w:marLeft w:val="0"/>
          <w:marRight w:val="0"/>
          <w:marTop w:val="0"/>
          <w:marBottom w:val="0"/>
          <w:divBdr>
            <w:top w:val="none" w:sz="0" w:space="0" w:color="auto"/>
            <w:left w:val="none" w:sz="0" w:space="0" w:color="auto"/>
            <w:bottom w:val="none" w:sz="0" w:space="0" w:color="auto"/>
            <w:right w:val="none" w:sz="0" w:space="0" w:color="auto"/>
          </w:divBdr>
        </w:div>
        <w:div w:id="176693844">
          <w:marLeft w:val="0"/>
          <w:marRight w:val="0"/>
          <w:marTop w:val="0"/>
          <w:marBottom w:val="0"/>
          <w:divBdr>
            <w:top w:val="none" w:sz="0" w:space="0" w:color="auto"/>
            <w:left w:val="none" w:sz="0" w:space="0" w:color="auto"/>
            <w:bottom w:val="none" w:sz="0" w:space="0" w:color="auto"/>
            <w:right w:val="none" w:sz="0" w:space="0" w:color="auto"/>
          </w:divBdr>
        </w:div>
        <w:div w:id="163057427">
          <w:marLeft w:val="0"/>
          <w:marRight w:val="0"/>
          <w:marTop w:val="0"/>
          <w:marBottom w:val="0"/>
          <w:divBdr>
            <w:top w:val="none" w:sz="0" w:space="0" w:color="auto"/>
            <w:left w:val="none" w:sz="0" w:space="0" w:color="auto"/>
            <w:bottom w:val="none" w:sz="0" w:space="0" w:color="auto"/>
            <w:right w:val="none" w:sz="0" w:space="0" w:color="auto"/>
          </w:divBdr>
        </w:div>
        <w:div w:id="1640911924">
          <w:marLeft w:val="0"/>
          <w:marRight w:val="0"/>
          <w:marTop w:val="0"/>
          <w:marBottom w:val="0"/>
          <w:divBdr>
            <w:top w:val="none" w:sz="0" w:space="0" w:color="auto"/>
            <w:left w:val="none" w:sz="0" w:space="0" w:color="auto"/>
            <w:bottom w:val="none" w:sz="0" w:space="0" w:color="auto"/>
            <w:right w:val="none" w:sz="0" w:space="0" w:color="auto"/>
          </w:divBdr>
        </w:div>
        <w:div w:id="1797135864">
          <w:marLeft w:val="0"/>
          <w:marRight w:val="0"/>
          <w:marTop w:val="0"/>
          <w:marBottom w:val="0"/>
          <w:divBdr>
            <w:top w:val="none" w:sz="0" w:space="0" w:color="auto"/>
            <w:left w:val="none" w:sz="0" w:space="0" w:color="auto"/>
            <w:bottom w:val="none" w:sz="0" w:space="0" w:color="auto"/>
            <w:right w:val="none" w:sz="0" w:space="0" w:color="auto"/>
          </w:divBdr>
        </w:div>
        <w:div w:id="1341736386">
          <w:marLeft w:val="0"/>
          <w:marRight w:val="0"/>
          <w:marTop w:val="0"/>
          <w:marBottom w:val="0"/>
          <w:divBdr>
            <w:top w:val="none" w:sz="0" w:space="0" w:color="auto"/>
            <w:left w:val="none" w:sz="0" w:space="0" w:color="auto"/>
            <w:bottom w:val="none" w:sz="0" w:space="0" w:color="auto"/>
            <w:right w:val="none" w:sz="0" w:space="0" w:color="auto"/>
          </w:divBdr>
        </w:div>
        <w:div w:id="1262106090">
          <w:marLeft w:val="0"/>
          <w:marRight w:val="0"/>
          <w:marTop w:val="0"/>
          <w:marBottom w:val="0"/>
          <w:divBdr>
            <w:top w:val="none" w:sz="0" w:space="0" w:color="auto"/>
            <w:left w:val="none" w:sz="0" w:space="0" w:color="auto"/>
            <w:bottom w:val="none" w:sz="0" w:space="0" w:color="auto"/>
            <w:right w:val="none" w:sz="0" w:space="0" w:color="auto"/>
          </w:divBdr>
        </w:div>
        <w:div w:id="1492983304">
          <w:marLeft w:val="0"/>
          <w:marRight w:val="0"/>
          <w:marTop w:val="0"/>
          <w:marBottom w:val="0"/>
          <w:divBdr>
            <w:top w:val="none" w:sz="0" w:space="0" w:color="auto"/>
            <w:left w:val="none" w:sz="0" w:space="0" w:color="auto"/>
            <w:bottom w:val="none" w:sz="0" w:space="0" w:color="auto"/>
            <w:right w:val="none" w:sz="0" w:space="0" w:color="auto"/>
          </w:divBdr>
        </w:div>
        <w:div w:id="896741516">
          <w:marLeft w:val="0"/>
          <w:marRight w:val="0"/>
          <w:marTop w:val="0"/>
          <w:marBottom w:val="0"/>
          <w:divBdr>
            <w:top w:val="none" w:sz="0" w:space="0" w:color="auto"/>
            <w:left w:val="none" w:sz="0" w:space="0" w:color="auto"/>
            <w:bottom w:val="none" w:sz="0" w:space="0" w:color="auto"/>
            <w:right w:val="none" w:sz="0" w:space="0" w:color="auto"/>
          </w:divBdr>
        </w:div>
        <w:div w:id="2034570614">
          <w:marLeft w:val="0"/>
          <w:marRight w:val="0"/>
          <w:marTop w:val="0"/>
          <w:marBottom w:val="0"/>
          <w:divBdr>
            <w:top w:val="none" w:sz="0" w:space="0" w:color="auto"/>
            <w:left w:val="none" w:sz="0" w:space="0" w:color="auto"/>
            <w:bottom w:val="none" w:sz="0" w:space="0" w:color="auto"/>
            <w:right w:val="none" w:sz="0" w:space="0" w:color="auto"/>
          </w:divBdr>
        </w:div>
        <w:div w:id="1857228449">
          <w:marLeft w:val="0"/>
          <w:marRight w:val="0"/>
          <w:marTop w:val="0"/>
          <w:marBottom w:val="0"/>
          <w:divBdr>
            <w:top w:val="none" w:sz="0" w:space="0" w:color="auto"/>
            <w:left w:val="none" w:sz="0" w:space="0" w:color="auto"/>
            <w:bottom w:val="none" w:sz="0" w:space="0" w:color="auto"/>
            <w:right w:val="none" w:sz="0" w:space="0" w:color="auto"/>
          </w:divBdr>
        </w:div>
        <w:div w:id="1326128542">
          <w:marLeft w:val="0"/>
          <w:marRight w:val="0"/>
          <w:marTop w:val="0"/>
          <w:marBottom w:val="0"/>
          <w:divBdr>
            <w:top w:val="none" w:sz="0" w:space="0" w:color="auto"/>
            <w:left w:val="none" w:sz="0" w:space="0" w:color="auto"/>
            <w:bottom w:val="none" w:sz="0" w:space="0" w:color="auto"/>
            <w:right w:val="none" w:sz="0" w:space="0" w:color="auto"/>
          </w:divBdr>
        </w:div>
        <w:div w:id="1465274413">
          <w:marLeft w:val="0"/>
          <w:marRight w:val="0"/>
          <w:marTop w:val="0"/>
          <w:marBottom w:val="0"/>
          <w:divBdr>
            <w:top w:val="none" w:sz="0" w:space="0" w:color="auto"/>
            <w:left w:val="none" w:sz="0" w:space="0" w:color="auto"/>
            <w:bottom w:val="none" w:sz="0" w:space="0" w:color="auto"/>
            <w:right w:val="none" w:sz="0" w:space="0" w:color="auto"/>
          </w:divBdr>
        </w:div>
        <w:div w:id="1973291727">
          <w:marLeft w:val="0"/>
          <w:marRight w:val="0"/>
          <w:marTop w:val="0"/>
          <w:marBottom w:val="0"/>
          <w:divBdr>
            <w:top w:val="none" w:sz="0" w:space="0" w:color="auto"/>
            <w:left w:val="none" w:sz="0" w:space="0" w:color="auto"/>
            <w:bottom w:val="none" w:sz="0" w:space="0" w:color="auto"/>
            <w:right w:val="none" w:sz="0" w:space="0" w:color="auto"/>
          </w:divBdr>
        </w:div>
        <w:div w:id="956301813">
          <w:marLeft w:val="0"/>
          <w:marRight w:val="0"/>
          <w:marTop w:val="0"/>
          <w:marBottom w:val="0"/>
          <w:divBdr>
            <w:top w:val="none" w:sz="0" w:space="0" w:color="auto"/>
            <w:left w:val="none" w:sz="0" w:space="0" w:color="auto"/>
            <w:bottom w:val="none" w:sz="0" w:space="0" w:color="auto"/>
            <w:right w:val="none" w:sz="0" w:space="0" w:color="auto"/>
          </w:divBdr>
        </w:div>
        <w:div w:id="161698125">
          <w:marLeft w:val="0"/>
          <w:marRight w:val="0"/>
          <w:marTop w:val="0"/>
          <w:marBottom w:val="0"/>
          <w:divBdr>
            <w:top w:val="none" w:sz="0" w:space="0" w:color="auto"/>
            <w:left w:val="none" w:sz="0" w:space="0" w:color="auto"/>
            <w:bottom w:val="none" w:sz="0" w:space="0" w:color="auto"/>
            <w:right w:val="none" w:sz="0" w:space="0" w:color="auto"/>
          </w:divBdr>
        </w:div>
        <w:div w:id="296226220">
          <w:marLeft w:val="0"/>
          <w:marRight w:val="0"/>
          <w:marTop w:val="0"/>
          <w:marBottom w:val="0"/>
          <w:divBdr>
            <w:top w:val="none" w:sz="0" w:space="0" w:color="auto"/>
            <w:left w:val="none" w:sz="0" w:space="0" w:color="auto"/>
            <w:bottom w:val="none" w:sz="0" w:space="0" w:color="auto"/>
            <w:right w:val="none" w:sz="0" w:space="0" w:color="auto"/>
          </w:divBdr>
        </w:div>
        <w:div w:id="455220500">
          <w:marLeft w:val="0"/>
          <w:marRight w:val="0"/>
          <w:marTop w:val="0"/>
          <w:marBottom w:val="0"/>
          <w:divBdr>
            <w:top w:val="none" w:sz="0" w:space="0" w:color="auto"/>
            <w:left w:val="none" w:sz="0" w:space="0" w:color="auto"/>
            <w:bottom w:val="none" w:sz="0" w:space="0" w:color="auto"/>
            <w:right w:val="none" w:sz="0" w:space="0" w:color="auto"/>
          </w:divBdr>
        </w:div>
        <w:div w:id="727916653">
          <w:marLeft w:val="0"/>
          <w:marRight w:val="0"/>
          <w:marTop w:val="0"/>
          <w:marBottom w:val="0"/>
          <w:divBdr>
            <w:top w:val="none" w:sz="0" w:space="0" w:color="auto"/>
            <w:left w:val="none" w:sz="0" w:space="0" w:color="auto"/>
            <w:bottom w:val="none" w:sz="0" w:space="0" w:color="auto"/>
            <w:right w:val="none" w:sz="0" w:space="0" w:color="auto"/>
          </w:divBdr>
        </w:div>
        <w:div w:id="17582717">
          <w:marLeft w:val="0"/>
          <w:marRight w:val="0"/>
          <w:marTop w:val="0"/>
          <w:marBottom w:val="0"/>
          <w:divBdr>
            <w:top w:val="none" w:sz="0" w:space="0" w:color="auto"/>
            <w:left w:val="none" w:sz="0" w:space="0" w:color="auto"/>
            <w:bottom w:val="none" w:sz="0" w:space="0" w:color="auto"/>
            <w:right w:val="none" w:sz="0" w:space="0" w:color="auto"/>
          </w:divBdr>
        </w:div>
      </w:divsChild>
    </w:div>
    <w:div w:id="1384209459">
      <w:bodyDiv w:val="1"/>
      <w:marLeft w:val="0"/>
      <w:marRight w:val="0"/>
      <w:marTop w:val="0"/>
      <w:marBottom w:val="0"/>
      <w:divBdr>
        <w:top w:val="none" w:sz="0" w:space="0" w:color="auto"/>
        <w:left w:val="none" w:sz="0" w:space="0" w:color="auto"/>
        <w:bottom w:val="none" w:sz="0" w:space="0" w:color="auto"/>
        <w:right w:val="none" w:sz="0" w:space="0" w:color="auto"/>
      </w:divBdr>
      <w:divsChild>
        <w:div w:id="584534530">
          <w:marLeft w:val="0"/>
          <w:marRight w:val="0"/>
          <w:marTop w:val="0"/>
          <w:marBottom w:val="0"/>
          <w:divBdr>
            <w:top w:val="none" w:sz="0" w:space="0" w:color="auto"/>
            <w:left w:val="none" w:sz="0" w:space="0" w:color="auto"/>
            <w:bottom w:val="none" w:sz="0" w:space="0" w:color="auto"/>
            <w:right w:val="none" w:sz="0" w:space="0" w:color="auto"/>
          </w:divBdr>
          <w:divsChild>
            <w:div w:id="907617832">
              <w:marLeft w:val="0"/>
              <w:marRight w:val="0"/>
              <w:marTop w:val="0"/>
              <w:marBottom w:val="0"/>
              <w:divBdr>
                <w:top w:val="none" w:sz="0" w:space="0" w:color="auto"/>
                <w:left w:val="none" w:sz="0" w:space="0" w:color="auto"/>
                <w:bottom w:val="none" w:sz="0" w:space="0" w:color="auto"/>
                <w:right w:val="none" w:sz="0" w:space="0" w:color="auto"/>
              </w:divBdr>
            </w:div>
            <w:div w:id="1522476670">
              <w:marLeft w:val="0"/>
              <w:marRight w:val="0"/>
              <w:marTop w:val="0"/>
              <w:marBottom w:val="0"/>
              <w:divBdr>
                <w:top w:val="none" w:sz="0" w:space="0" w:color="auto"/>
                <w:left w:val="none" w:sz="0" w:space="0" w:color="auto"/>
                <w:bottom w:val="none" w:sz="0" w:space="0" w:color="auto"/>
                <w:right w:val="none" w:sz="0" w:space="0" w:color="auto"/>
              </w:divBdr>
            </w:div>
            <w:div w:id="1413968048">
              <w:marLeft w:val="0"/>
              <w:marRight w:val="0"/>
              <w:marTop w:val="0"/>
              <w:marBottom w:val="0"/>
              <w:divBdr>
                <w:top w:val="none" w:sz="0" w:space="0" w:color="auto"/>
                <w:left w:val="none" w:sz="0" w:space="0" w:color="auto"/>
                <w:bottom w:val="none" w:sz="0" w:space="0" w:color="auto"/>
                <w:right w:val="none" w:sz="0" w:space="0" w:color="auto"/>
              </w:divBdr>
            </w:div>
            <w:div w:id="731927292">
              <w:marLeft w:val="0"/>
              <w:marRight w:val="0"/>
              <w:marTop w:val="0"/>
              <w:marBottom w:val="0"/>
              <w:divBdr>
                <w:top w:val="none" w:sz="0" w:space="0" w:color="auto"/>
                <w:left w:val="none" w:sz="0" w:space="0" w:color="auto"/>
                <w:bottom w:val="none" w:sz="0" w:space="0" w:color="auto"/>
                <w:right w:val="none" w:sz="0" w:space="0" w:color="auto"/>
              </w:divBdr>
            </w:div>
            <w:div w:id="690837448">
              <w:marLeft w:val="0"/>
              <w:marRight w:val="0"/>
              <w:marTop w:val="0"/>
              <w:marBottom w:val="0"/>
              <w:divBdr>
                <w:top w:val="none" w:sz="0" w:space="0" w:color="auto"/>
                <w:left w:val="none" w:sz="0" w:space="0" w:color="auto"/>
                <w:bottom w:val="none" w:sz="0" w:space="0" w:color="auto"/>
                <w:right w:val="none" w:sz="0" w:space="0" w:color="auto"/>
              </w:divBdr>
            </w:div>
            <w:div w:id="1200969224">
              <w:marLeft w:val="0"/>
              <w:marRight w:val="0"/>
              <w:marTop w:val="0"/>
              <w:marBottom w:val="0"/>
              <w:divBdr>
                <w:top w:val="none" w:sz="0" w:space="0" w:color="auto"/>
                <w:left w:val="none" w:sz="0" w:space="0" w:color="auto"/>
                <w:bottom w:val="none" w:sz="0" w:space="0" w:color="auto"/>
                <w:right w:val="none" w:sz="0" w:space="0" w:color="auto"/>
              </w:divBdr>
            </w:div>
            <w:div w:id="584534379">
              <w:marLeft w:val="0"/>
              <w:marRight w:val="0"/>
              <w:marTop w:val="0"/>
              <w:marBottom w:val="0"/>
              <w:divBdr>
                <w:top w:val="none" w:sz="0" w:space="0" w:color="auto"/>
                <w:left w:val="none" w:sz="0" w:space="0" w:color="auto"/>
                <w:bottom w:val="none" w:sz="0" w:space="0" w:color="auto"/>
                <w:right w:val="none" w:sz="0" w:space="0" w:color="auto"/>
              </w:divBdr>
            </w:div>
            <w:div w:id="419957090">
              <w:marLeft w:val="0"/>
              <w:marRight w:val="0"/>
              <w:marTop w:val="0"/>
              <w:marBottom w:val="0"/>
              <w:divBdr>
                <w:top w:val="none" w:sz="0" w:space="0" w:color="auto"/>
                <w:left w:val="none" w:sz="0" w:space="0" w:color="auto"/>
                <w:bottom w:val="none" w:sz="0" w:space="0" w:color="auto"/>
                <w:right w:val="none" w:sz="0" w:space="0" w:color="auto"/>
              </w:divBdr>
            </w:div>
            <w:div w:id="1835995472">
              <w:marLeft w:val="0"/>
              <w:marRight w:val="0"/>
              <w:marTop w:val="0"/>
              <w:marBottom w:val="0"/>
              <w:divBdr>
                <w:top w:val="none" w:sz="0" w:space="0" w:color="auto"/>
                <w:left w:val="none" w:sz="0" w:space="0" w:color="auto"/>
                <w:bottom w:val="none" w:sz="0" w:space="0" w:color="auto"/>
                <w:right w:val="none" w:sz="0" w:space="0" w:color="auto"/>
              </w:divBdr>
            </w:div>
            <w:div w:id="712386686">
              <w:marLeft w:val="0"/>
              <w:marRight w:val="0"/>
              <w:marTop w:val="0"/>
              <w:marBottom w:val="0"/>
              <w:divBdr>
                <w:top w:val="none" w:sz="0" w:space="0" w:color="auto"/>
                <w:left w:val="none" w:sz="0" w:space="0" w:color="auto"/>
                <w:bottom w:val="none" w:sz="0" w:space="0" w:color="auto"/>
                <w:right w:val="none" w:sz="0" w:space="0" w:color="auto"/>
              </w:divBdr>
            </w:div>
            <w:div w:id="108821286">
              <w:marLeft w:val="0"/>
              <w:marRight w:val="0"/>
              <w:marTop w:val="0"/>
              <w:marBottom w:val="0"/>
              <w:divBdr>
                <w:top w:val="none" w:sz="0" w:space="0" w:color="auto"/>
                <w:left w:val="none" w:sz="0" w:space="0" w:color="auto"/>
                <w:bottom w:val="none" w:sz="0" w:space="0" w:color="auto"/>
                <w:right w:val="none" w:sz="0" w:space="0" w:color="auto"/>
              </w:divBdr>
            </w:div>
            <w:div w:id="418139072">
              <w:marLeft w:val="0"/>
              <w:marRight w:val="0"/>
              <w:marTop w:val="0"/>
              <w:marBottom w:val="0"/>
              <w:divBdr>
                <w:top w:val="none" w:sz="0" w:space="0" w:color="auto"/>
                <w:left w:val="none" w:sz="0" w:space="0" w:color="auto"/>
                <w:bottom w:val="none" w:sz="0" w:space="0" w:color="auto"/>
                <w:right w:val="none" w:sz="0" w:space="0" w:color="auto"/>
              </w:divBdr>
            </w:div>
            <w:div w:id="545675942">
              <w:marLeft w:val="0"/>
              <w:marRight w:val="0"/>
              <w:marTop w:val="0"/>
              <w:marBottom w:val="0"/>
              <w:divBdr>
                <w:top w:val="none" w:sz="0" w:space="0" w:color="auto"/>
                <w:left w:val="none" w:sz="0" w:space="0" w:color="auto"/>
                <w:bottom w:val="none" w:sz="0" w:space="0" w:color="auto"/>
                <w:right w:val="none" w:sz="0" w:space="0" w:color="auto"/>
              </w:divBdr>
            </w:div>
            <w:div w:id="1203326965">
              <w:marLeft w:val="0"/>
              <w:marRight w:val="0"/>
              <w:marTop w:val="0"/>
              <w:marBottom w:val="0"/>
              <w:divBdr>
                <w:top w:val="none" w:sz="0" w:space="0" w:color="auto"/>
                <w:left w:val="none" w:sz="0" w:space="0" w:color="auto"/>
                <w:bottom w:val="none" w:sz="0" w:space="0" w:color="auto"/>
                <w:right w:val="none" w:sz="0" w:space="0" w:color="auto"/>
              </w:divBdr>
            </w:div>
            <w:div w:id="457065265">
              <w:marLeft w:val="0"/>
              <w:marRight w:val="0"/>
              <w:marTop w:val="0"/>
              <w:marBottom w:val="0"/>
              <w:divBdr>
                <w:top w:val="none" w:sz="0" w:space="0" w:color="auto"/>
                <w:left w:val="none" w:sz="0" w:space="0" w:color="auto"/>
                <w:bottom w:val="none" w:sz="0" w:space="0" w:color="auto"/>
                <w:right w:val="none" w:sz="0" w:space="0" w:color="auto"/>
              </w:divBdr>
            </w:div>
            <w:div w:id="1031031911">
              <w:marLeft w:val="0"/>
              <w:marRight w:val="0"/>
              <w:marTop w:val="0"/>
              <w:marBottom w:val="0"/>
              <w:divBdr>
                <w:top w:val="none" w:sz="0" w:space="0" w:color="auto"/>
                <w:left w:val="none" w:sz="0" w:space="0" w:color="auto"/>
                <w:bottom w:val="none" w:sz="0" w:space="0" w:color="auto"/>
                <w:right w:val="none" w:sz="0" w:space="0" w:color="auto"/>
              </w:divBdr>
            </w:div>
            <w:div w:id="856383355">
              <w:marLeft w:val="0"/>
              <w:marRight w:val="0"/>
              <w:marTop w:val="0"/>
              <w:marBottom w:val="0"/>
              <w:divBdr>
                <w:top w:val="none" w:sz="0" w:space="0" w:color="auto"/>
                <w:left w:val="none" w:sz="0" w:space="0" w:color="auto"/>
                <w:bottom w:val="none" w:sz="0" w:space="0" w:color="auto"/>
                <w:right w:val="none" w:sz="0" w:space="0" w:color="auto"/>
              </w:divBdr>
            </w:div>
            <w:div w:id="506212193">
              <w:marLeft w:val="0"/>
              <w:marRight w:val="0"/>
              <w:marTop w:val="0"/>
              <w:marBottom w:val="0"/>
              <w:divBdr>
                <w:top w:val="none" w:sz="0" w:space="0" w:color="auto"/>
                <w:left w:val="none" w:sz="0" w:space="0" w:color="auto"/>
                <w:bottom w:val="none" w:sz="0" w:space="0" w:color="auto"/>
                <w:right w:val="none" w:sz="0" w:space="0" w:color="auto"/>
              </w:divBdr>
            </w:div>
            <w:div w:id="534734030">
              <w:marLeft w:val="0"/>
              <w:marRight w:val="0"/>
              <w:marTop w:val="0"/>
              <w:marBottom w:val="0"/>
              <w:divBdr>
                <w:top w:val="none" w:sz="0" w:space="0" w:color="auto"/>
                <w:left w:val="none" w:sz="0" w:space="0" w:color="auto"/>
                <w:bottom w:val="none" w:sz="0" w:space="0" w:color="auto"/>
                <w:right w:val="none" w:sz="0" w:space="0" w:color="auto"/>
              </w:divBdr>
            </w:div>
            <w:div w:id="1359234579">
              <w:marLeft w:val="0"/>
              <w:marRight w:val="0"/>
              <w:marTop w:val="0"/>
              <w:marBottom w:val="0"/>
              <w:divBdr>
                <w:top w:val="none" w:sz="0" w:space="0" w:color="auto"/>
                <w:left w:val="none" w:sz="0" w:space="0" w:color="auto"/>
                <w:bottom w:val="none" w:sz="0" w:space="0" w:color="auto"/>
                <w:right w:val="none" w:sz="0" w:space="0" w:color="auto"/>
              </w:divBdr>
            </w:div>
            <w:div w:id="1366827962">
              <w:marLeft w:val="0"/>
              <w:marRight w:val="0"/>
              <w:marTop w:val="0"/>
              <w:marBottom w:val="0"/>
              <w:divBdr>
                <w:top w:val="none" w:sz="0" w:space="0" w:color="auto"/>
                <w:left w:val="none" w:sz="0" w:space="0" w:color="auto"/>
                <w:bottom w:val="none" w:sz="0" w:space="0" w:color="auto"/>
                <w:right w:val="none" w:sz="0" w:space="0" w:color="auto"/>
              </w:divBdr>
            </w:div>
            <w:div w:id="668212347">
              <w:marLeft w:val="0"/>
              <w:marRight w:val="0"/>
              <w:marTop w:val="0"/>
              <w:marBottom w:val="0"/>
              <w:divBdr>
                <w:top w:val="none" w:sz="0" w:space="0" w:color="auto"/>
                <w:left w:val="none" w:sz="0" w:space="0" w:color="auto"/>
                <w:bottom w:val="none" w:sz="0" w:space="0" w:color="auto"/>
                <w:right w:val="none" w:sz="0" w:space="0" w:color="auto"/>
              </w:divBdr>
            </w:div>
            <w:div w:id="595598145">
              <w:marLeft w:val="0"/>
              <w:marRight w:val="0"/>
              <w:marTop w:val="0"/>
              <w:marBottom w:val="0"/>
              <w:divBdr>
                <w:top w:val="none" w:sz="0" w:space="0" w:color="auto"/>
                <w:left w:val="none" w:sz="0" w:space="0" w:color="auto"/>
                <w:bottom w:val="none" w:sz="0" w:space="0" w:color="auto"/>
                <w:right w:val="none" w:sz="0" w:space="0" w:color="auto"/>
              </w:divBdr>
            </w:div>
            <w:div w:id="493376396">
              <w:marLeft w:val="0"/>
              <w:marRight w:val="0"/>
              <w:marTop w:val="0"/>
              <w:marBottom w:val="0"/>
              <w:divBdr>
                <w:top w:val="none" w:sz="0" w:space="0" w:color="auto"/>
                <w:left w:val="none" w:sz="0" w:space="0" w:color="auto"/>
                <w:bottom w:val="none" w:sz="0" w:space="0" w:color="auto"/>
                <w:right w:val="none" w:sz="0" w:space="0" w:color="auto"/>
              </w:divBdr>
            </w:div>
            <w:div w:id="1050610239">
              <w:marLeft w:val="0"/>
              <w:marRight w:val="0"/>
              <w:marTop w:val="0"/>
              <w:marBottom w:val="0"/>
              <w:divBdr>
                <w:top w:val="none" w:sz="0" w:space="0" w:color="auto"/>
                <w:left w:val="none" w:sz="0" w:space="0" w:color="auto"/>
                <w:bottom w:val="none" w:sz="0" w:space="0" w:color="auto"/>
                <w:right w:val="none" w:sz="0" w:space="0" w:color="auto"/>
              </w:divBdr>
            </w:div>
            <w:div w:id="473107745">
              <w:marLeft w:val="0"/>
              <w:marRight w:val="0"/>
              <w:marTop w:val="0"/>
              <w:marBottom w:val="0"/>
              <w:divBdr>
                <w:top w:val="none" w:sz="0" w:space="0" w:color="auto"/>
                <w:left w:val="none" w:sz="0" w:space="0" w:color="auto"/>
                <w:bottom w:val="none" w:sz="0" w:space="0" w:color="auto"/>
                <w:right w:val="none" w:sz="0" w:space="0" w:color="auto"/>
              </w:divBdr>
            </w:div>
            <w:div w:id="835995611">
              <w:marLeft w:val="0"/>
              <w:marRight w:val="0"/>
              <w:marTop w:val="0"/>
              <w:marBottom w:val="0"/>
              <w:divBdr>
                <w:top w:val="none" w:sz="0" w:space="0" w:color="auto"/>
                <w:left w:val="none" w:sz="0" w:space="0" w:color="auto"/>
                <w:bottom w:val="none" w:sz="0" w:space="0" w:color="auto"/>
                <w:right w:val="none" w:sz="0" w:space="0" w:color="auto"/>
              </w:divBdr>
            </w:div>
            <w:div w:id="985937473">
              <w:marLeft w:val="0"/>
              <w:marRight w:val="0"/>
              <w:marTop w:val="0"/>
              <w:marBottom w:val="0"/>
              <w:divBdr>
                <w:top w:val="none" w:sz="0" w:space="0" w:color="auto"/>
                <w:left w:val="none" w:sz="0" w:space="0" w:color="auto"/>
                <w:bottom w:val="none" w:sz="0" w:space="0" w:color="auto"/>
                <w:right w:val="none" w:sz="0" w:space="0" w:color="auto"/>
              </w:divBdr>
            </w:div>
            <w:div w:id="398835">
              <w:marLeft w:val="0"/>
              <w:marRight w:val="0"/>
              <w:marTop w:val="0"/>
              <w:marBottom w:val="0"/>
              <w:divBdr>
                <w:top w:val="none" w:sz="0" w:space="0" w:color="auto"/>
                <w:left w:val="none" w:sz="0" w:space="0" w:color="auto"/>
                <w:bottom w:val="none" w:sz="0" w:space="0" w:color="auto"/>
                <w:right w:val="none" w:sz="0" w:space="0" w:color="auto"/>
              </w:divBdr>
            </w:div>
            <w:div w:id="688679816">
              <w:marLeft w:val="0"/>
              <w:marRight w:val="0"/>
              <w:marTop w:val="0"/>
              <w:marBottom w:val="0"/>
              <w:divBdr>
                <w:top w:val="none" w:sz="0" w:space="0" w:color="auto"/>
                <w:left w:val="none" w:sz="0" w:space="0" w:color="auto"/>
                <w:bottom w:val="none" w:sz="0" w:space="0" w:color="auto"/>
                <w:right w:val="none" w:sz="0" w:space="0" w:color="auto"/>
              </w:divBdr>
            </w:div>
            <w:div w:id="1919362592">
              <w:marLeft w:val="0"/>
              <w:marRight w:val="0"/>
              <w:marTop w:val="0"/>
              <w:marBottom w:val="0"/>
              <w:divBdr>
                <w:top w:val="none" w:sz="0" w:space="0" w:color="auto"/>
                <w:left w:val="none" w:sz="0" w:space="0" w:color="auto"/>
                <w:bottom w:val="none" w:sz="0" w:space="0" w:color="auto"/>
                <w:right w:val="none" w:sz="0" w:space="0" w:color="auto"/>
              </w:divBdr>
            </w:div>
            <w:div w:id="647321065">
              <w:marLeft w:val="0"/>
              <w:marRight w:val="0"/>
              <w:marTop w:val="0"/>
              <w:marBottom w:val="0"/>
              <w:divBdr>
                <w:top w:val="none" w:sz="0" w:space="0" w:color="auto"/>
                <w:left w:val="none" w:sz="0" w:space="0" w:color="auto"/>
                <w:bottom w:val="none" w:sz="0" w:space="0" w:color="auto"/>
                <w:right w:val="none" w:sz="0" w:space="0" w:color="auto"/>
              </w:divBdr>
            </w:div>
            <w:div w:id="2135560832">
              <w:marLeft w:val="0"/>
              <w:marRight w:val="0"/>
              <w:marTop w:val="0"/>
              <w:marBottom w:val="0"/>
              <w:divBdr>
                <w:top w:val="none" w:sz="0" w:space="0" w:color="auto"/>
                <w:left w:val="none" w:sz="0" w:space="0" w:color="auto"/>
                <w:bottom w:val="none" w:sz="0" w:space="0" w:color="auto"/>
                <w:right w:val="none" w:sz="0" w:space="0" w:color="auto"/>
              </w:divBdr>
            </w:div>
            <w:div w:id="1064764022">
              <w:marLeft w:val="0"/>
              <w:marRight w:val="0"/>
              <w:marTop w:val="0"/>
              <w:marBottom w:val="0"/>
              <w:divBdr>
                <w:top w:val="none" w:sz="0" w:space="0" w:color="auto"/>
                <w:left w:val="none" w:sz="0" w:space="0" w:color="auto"/>
                <w:bottom w:val="none" w:sz="0" w:space="0" w:color="auto"/>
                <w:right w:val="none" w:sz="0" w:space="0" w:color="auto"/>
              </w:divBdr>
            </w:div>
            <w:div w:id="1928806298">
              <w:marLeft w:val="0"/>
              <w:marRight w:val="0"/>
              <w:marTop w:val="0"/>
              <w:marBottom w:val="0"/>
              <w:divBdr>
                <w:top w:val="none" w:sz="0" w:space="0" w:color="auto"/>
                <w:left w:val="none" w:sz="0" w:space="0" w:color="auto"/>
                <w:bottom w:val="none" w:sz="0" w:space="0" w:color="auto"/>
                <w:right w:val="none" w:sz="0" w:space="0" w:color="auto"/>
              </w:divBdr>
            </w:div>
            <w:div w:id="119232074">
              <w:marLeft w:val="0"/>
              <w:marRight w:val="0"/>
              <w:marTop w:val="0"/>
              <w:marBottom w:val="0"/>
              <w:divBdr>
                <w:top w:val="none" w:sz="0" w:space="0" w:color="auto"/>
                <w:left w:val="none" w:sz="0" w:space="0" w:color="auto"/>
                <w:bottom w:val="none" w:sz="0" w:space="0" w:color="auto"/>
                <w:right w:val="none" w:sz="0" w:space="0" w:color="auto"/>
              </w:divBdr>
            </w:div>
            <w:div w:id="1909267171">
              <w:marLeft w:val="0"/>
              <w:marRight w:val="0"/>
              <w:marTop w:val="0"/>
              <w:marBottom w:val="0"/>
              <w:divBdr>
                <w:top w:val="none" w:sz="0" w:space="0" w:color="auto"/>
                <w:left w:val="none" w:sz="0" w:space="0" w:color="auto"/>
                <w:bottom w:val="none" w:sz="0" w:space="0" w:color="auto"/>
                <w:right w:val="none" w:sz="0" w:space="0" w:color="auto"/>
              </w:divBdr>
            </w:div>
            <w:div w:id="108087057">
              <w:marLeft w:val="0"/>
              <w:marRight w:val="0"/>
              <w:marTop w:val="0"/>
              <w:marBottom w:val="0"/>
              <w:divBdr>
                <w:top w:val="none" w:sz="0" w:space="0" w:color="auto"/>
                <w:left w:val="none" w:sz="0" w:space="0" w:color="auto"/>
                <w:bottom w:val="none" w:sz="0" w:space="0" w:color="auto"/>
                <w:right w:val="none" w:sz="0" w:space="0" w:color="auto"/>
              </w:divBdr>
            </w:div>
            <w:div w:id="1682314705">
              <w:marLeft w:val="0"/>
              <w:marRight w:val="0"/>
              <w:marTop w:val="0"/>
              <w:marBottom w:val="0"/>
              <w:divBdr>
                <w:top w:val="none" w:sz="0" w:space="0" w:color="auto"/>
                <w:left w:val="none" w:sz="0" w:space="0" w:color="auto"/>
                <w:bottom w:val="none" w:sz="0" w:space="0" w:color="auto"/>
                <w:right w:val="none" w:sz="0" w:space="0" w:color="auto"/>
              </w:divBdr>
            </w:div>
            <w:div w:id="1904677990">
              <w:marLeft w:val="0"/>
              <w:marRight w:val="0"/>
              <w:marTop w:val="0"/>
              <w:marBottom w:val="0"/>
              <w:divBdr>
                <w:top w:val="none" w:sz="0" w:space="0" w:color="auto"/>
                <w:left w:val="none" w:sz="0" w:space="0" w:color="auto"/>
                <w:bottom w:val="none" w:sz="0" w:space="0" w:color="auto"/>
                <w:right w:val="none" w:sz="0" w:space="0" w:color="auto"/>
              </w:divBdr>
            </w:div>
            <w:div w:id="556016891">
              <w:marLeft w:val="0"/>
              <w:marRight w:val="0"/>
              <w:marTop w:val="0"/>
              <w:marBottom w:val="0"/>
              <w:divBdr>
                <w:top w:val="none" w:sz="0" w:space="0" w:color="auto"/>
                <w:left w:val="none" w:sz="0" w:space="0" w:color="auto"/>
                <w:bottom w:val="none" w:sz="0" w:space="0" w:color="auto"/>
                <w:right w:val="none" w:sz="0" w:space="0" w:color="auto"/>
              </w:divBdr>
            </w:div>
            <w:div w:id="1130703136">
              <w:marLeft w:val="0"/>
              <w:marRight w:val="0"/>
              <w:marTop w:val="0"/>
              <w:marBottom w:val="0"/>
              <w:divBdr>
                <w:top w:val="none" w:sz="0" w:space="0" w:color="auto"/>
                <w:left w:val="none" w:sz="0" w:space="0" w:color="auto"/>
                <w:bottom w:val="none" w:sz="0" w:space="0" w:color="auto"/>
                <w:right w:val="none" w:sz="0" w:space="0" w:color="auto"/>
              </w:divBdr>
            </w:div>
            <w:div w:id="1187989089">
              <w:marLeft w:val="0"/>
              <w:marRight w:val="0"/>
              <w:marTop w:val="0"/>
              <w:marBottom w:val="0"/>
              <w:divBdr>
                <w:top w:val="none" w:sz="0" w:space="0" w:color="auto"/>
                <w:left w:val="none" w:sz="0" w:space="0" w:color="auto"/>
                <w:bottom w:val="none" w:sz="0" w:space="0" w:color="auto"/>
                <w:right w:val="none" w:sz="0" w:space="0" w:color="auto"/>
              </w:divBdr>
            </w:div>
            <w:div w:id="99423554">
              <w:marLeft w:val="0"/>
              <w:marRight w:val="0"/>
              <w:marTop w:val="0"/>
              <w:marBottom w:val="0"/>
              <w:divBdr>
                <w:top w:val="none" w:sz="0" w:space="0" w:color="auto"/>
                <w:left w:val="none" w:sz="0" w:space="0" w:color="auto"/>
                <w:bottom w:val="none" w:sz="0" w:space="0" w:color="auto"/>
                <w:right w:val="none" w:sz="0" w:space="0" w:color="auto"/>
              </w:divBdr>
            </w:div>
            <w:div w:id="195242930">
              <w:marLeft w:val="0"/>
              <w:marRight w:val="0"/>
              <w:marTop w:val="0"/>
              <w:marBottom w:val="0"/>
              <w:divBdr>
                <w:top w:val="none" w:sz="0" w:space="0" w:color="auto"/>
                <w:left w:val="none" w:sz="0" w:space="0" w:color="auto"/>
                <w:bottom w:val="none" w:sz="0" w:space="0" w:color="auto"/>
                <w:right w:val="none" w:sz="0" w:space="0" w:color="auto"/>
              </w:divBdr>
            </w:div>
            <w:div w:id="1832217309">
              <w:marLeft w:val="0"/>
              <w:marRight w:val="0"/>
              <w:marTop w:val="0"/>
              <w:marBottom w:val="0"/>
              <w:divBdr>
                <w:top w:val="none" w:sz="0" w:space="0" w:color="auto"/>
                <w:left w:val="none" w:sz="0" w:space="0" w:color="auto"/>
                <w:bottom w:val="none" w:sz="0" w:space="0" w:color="auto"/>
                <w:right w:val="none" w:sz="0" w:space="0" w:color="auto"/>
              </w:divBdr>
            </w:div>
            <w:div w:id="1078526932">
              <w:marLeft w:val="0"/>
              <w:marRight w:val="0"/>
              <w:marTop w:val="0"/>
              <w:marBottom w:val="0"/>
              <w:divBdr>
                <w:top w:val="none" w:sz="0" w:space="0" w:color="auto"/>
                <w:left w:val="none" w:sz="0" w:space="0" w:color="auto"/>
                <w:bottom w:val="none" w:sz="0" w:space="0" w:color="auto"/>
                <w:right w:val="none" w:sz="0" w:space="0" w:color="auto"/>
              </w:divBdr>
            </w:div>
            <w:div w:id="1512337572">
              <w:marLeft w:val="0"/>
              <w:marRight w:val="0"/>
              <w:marTop w:val="0"/>
              <w:marBottom w:val="0"/>
              <w:divBdr>
                <w:top w:val="none" w:sz="0" w:space="0" w:color="auto"/>
                <w:left w:val="none" w:sz="0" w:space="0" w:color="auto"/>
                <w:bottom w:val="none" w:sz="0" w:space="0" w:color="auto"/>
                <w:right w:val="none" w:sz="0" w:space="0" w:color="auto"/>
              </w:divBdr>
            </w:div>
            <w:div w:id="1536575216">
              <w:marLeft w:val="0"/>
              <w:marRight w:val="0"/>
              <w:marTop w:val="0"/>
              <w:marBottom w:val="0"/>
              <w:divBdr>
                <w:top w:val="none" w:sz="0" w:space="0" w:color="auto"/>
                <w:left w:val="none" w:sz="0" w:space="0" w:color="auto"/>
                <w:bottom w:val="none" w:sz="0" w:space="0" w:color="auto"/>
                <w:right w:val="none" w:sz="0" w:space="0" w:color="auto"/>
              </w:divBdr>
            </w:div>
            <w:div w:id="319845973">
              <w:marLeft w:val="0"/>
              <w:marRight w:val="0"/>
              <w:marTop w:val="0"/>
              <w:marBottom w:val="0"/>
              <w:divBdr>
                <w:top w:val="none" w:sz="0" w:space="0" w:color="auto"/>
                <w:left w:val="none" w:sz="0" w:space="0" w:color="auto"/>
                <w:bottom w:val="none" w:sz="0" w:space="0" w:color="auto"/>
                <w:right w:val="none" w:sz="0" w:space="0" w:color="auto"/>
              </w:divBdr>
            </w:div>
            <w:div w:id="914708301">
              <w:marLeft w:val="0"/>
              <w:marRight w:val="0"/>
              <w:marTop w:val="0"/>
              <w:marBottom w:val="0"/>
              <w:divBdr>
                <w:top w:val="none" w:sz="0" w:space="0" w:color="auto"/>
                <w:left w:val="none" w:sz="0" w:space="0" w:color="auto"/>
                <w:bottom w:val="none" w:sz="0" w:space="0" w:color="auto"/>
                <w:right w:val="none" w:sz="0" w:space="0" w:color="auto"/>
              </w:divBdr>
            </w:div>
            <w:div w:id="1206676682">
              <w:marLeft w:val="0"/>
              <w:marRight w:val="0"/>
              <w:marTop w:val="0"/>
              <w:marBottom w:val="0"/>
              <w:divBdr>
                <w:top w:val="none" w:sz="0" w:space="0" w:color="auto"/>
                <w:left w:val="none" w:sz="0" w:space="0" w:color="auto"/>
                <w:bottom w:val="none" w:sz="0" w:space="0" w:color="auto"/>
                <w:right w:val="none" w:sz="0" w:space="0" w:color="auto"/>
              </w:divBdr>
            </w:div>
            <w:div w:id="432356779">
              <w:marLeft w:val="0"/>
              <w:marRight w:val="0"/>
              <w:marTop w:val="0"/>
              <w:marBottom w:val="0"/>
              <w:divBdr>
                <w:top w:val="none" w:sz="0" w:space="0" w:color="auto"/>
                <w:left w:val="none" w:sz="0" w:space="0" w:color="auto"/>
                <w:bottom w:val="none" w:sz="0" w:space="0" w:color="auto"/>
                <w:right w:val="none" w:sz="0" w:space="0" w:color="auto"/>
              </w:divBdr>
            </w:div>
            <w:div w:id="1844314353">
              <w:marLeft w:val="0"/>
              <w:marRight w:val="0"/>
              <w:marTop w:val="0"/>
              <w:marBottom w:val="0"/>
              <w:divBdr>
                <w:top w:val="none" w:sz="0" w:space="0" w:color="auto"/>
                <w:left w:val="none" w:sz="0" w:space="0" w:color="auto"/>
                <w:bottom w:val="none" w:sz="0" w:space="0" w:color="auto"/>
                <w:right w:val="none" w:sz="0" w:space="0" w:color="auto"/>
              </w:divBdr>
            </w:div>
            <w:div w:id="404229736">
              <w:marLeft w:val="0"/>
              <w:marRight w:val="0"/>
              <w:marTop w:val="0"/>
              <w:marBottom w:val="0"/>
              <w:divBdr>
                <w:top w:val="none" w:sz="0" w:space="0" w:color="auto"/>
                <w:left w:val="none" w:sz="0" w:space="0" w:color="auto"/>
                <w:bottom w:val="none" w:sz="0" w:space="0" w:color="auto"/>
                <w:right w:val="none" w:sz="0" w:space="0" w:color="auto"/>
              </w:divBdr>
            </w:div>
            <w:div w:id="1212498706">
              <w:marLeft w:val="0"/>
              <w:marRight w:val="0"/>
              <w:marTop w:val="0"/>
              <w:marBottom w:val="0"/>
              <w:divBdr>
                <w:top w:val="none" w:sz="0" w:space="0" w:color="auto"/>
                <w:left w:val="none" w:sz="0" w:space="0" w:color="auto"/>
                <w:bottom w:val="none" w:sz="0" w:space="0" w:color="auto"/>
                <w:right w:val="none" w:sz="0" w:space="0" w:color="auto"/>
              </w:divBdr>
            </w:div>
            <w:div w:id="560142482">
              <w:marLeft w:val="0"/>
              <w:marRight w:val="0"/>
              <w:marTop w:val="0"/>
              <w:marBottom w:val="0"/>
              <w:divBdr>
                <w:top w:val="none" w:sz="0" w:space="0" w:color="auto"/>
                <w:left w:val="none" w:sz="0" w:space="0" w:color="auto"/>
                <w:bottom w:val="none" w:sz="0" w:space="0" w:color="auto"/>
                <w:right w:val="none" w:sz="0" w:space="0" w:color="auto"/>
              </w:divBdr>
            </w:div>
            <w:div w:id="963653857">
              <w:marLeft w:val="0"/>
              <w:marRight w:val="0"/>
              <w:marTop w:val="0"/>
              <w:marBottom w:val="0"/>
              <w:divBdr>
                <w:top w:val="none" w:sz="0" w:space="0" w:color="auto"/>
                <w:left w:val="none" w:sz="0" w:space="0" w:color="auto"/>
                <w:bottom w:val="none" w:sz="0" w:space="0" w:color="auto"/>
                <w:right w:val="none" w:sz="0" w:space="0" w:color="auto"/>
              </w:divBdr>
            </w:div>
            <w:div w:id="807862763">
              <w:marLeft w:val="0"/>
              <w:marRight w:val="0"/>
              <w:marTop w:val="0"/>
              <w:marBottom w:val="0"/>
              <w:divBdr>
                <w:top w:val="none" w:sz="0" w:space="0" w:color="auto"/>
                <w:left w:val="none" w:sz="0" w:space="0" w:color="auto"/>
                <w:bottom w:val="none" w:sz="0" w:space="0" w:color="auto"/>
                <w:right w:val="none" w:sz="0" w:space="0" w:color="auto"/>
              </w:divBdr>
            </w:div>
            <w:div w:id="525558015">
              <w:marLeft w:val="0"/>
              <w:marRight w:val="0"/>
              <w:marTop w:val="0"/>
              <w:marBottom w:val="0"/>
              <w:divBdr>
                <w:top w:val="none" w:sz="0" w:space="0" w:color="auto"/>
                <w:left w:val="none" w:sz="0" w:space="0" w:color="auto"/>
                <w:bottom w:val="none" w:sz="0" w:space="0" w:color="auto"/>
                <w:right w:val="none" w:sz="0" w:space="0" w:color="auto"/>
              </w:divBdr>
            </w:div>
            <w:div w:id="813714547">
              <w:marLeft w:val="0"/>
              <w:marRight w:val="0"/>
              <w:marTop w:val="0"/>
              <w:marBottom w:val="0"/>
              <w:divBdr>
                <w:top w:val="none" w:sz="0" w:space="0" w:color="auto"/>
                <w:left w:val="none" w:sz="0" w:space="0" w:color="auto"/>
                <w:bottom w:val="none" w:sz="0" w:space="0" w:color="auto"/>
                <w:right w:val="none" w:sz="0" w:space="0" w:color="auto"/>
              </w:divBdr>
            </w:div>
            <w:div w:id="2064939344">
              <w:marLeft w:val="0"/>
              <w:marRight w:val="0"/>
              <w:marTop w:val="0"/>
              <w:marBottom w:val="0"/>
              <w:divBdr>
                <w:top w:val="none" w:sz="0" w:space="0" w:color="auto"/>
                <w:left w:val="none" w:sz="0" w:space="0" w:color="auto"/>
                <w:bottom w:val="none" w:sz="0" w:space="0" w:color="auto"/>
                <w:right w:val="none" w:sz="0" w:space="0" w:color="auto"/>
              </w:divBdr>
            </w:div>
            <w:div w:id="639185926">
              <w:marLeft w:val="0"/>
              <w:marRight w:val="0"/>
              <w:marTop w:val="0"/>
              <w:marBottom w:val="0"/>
              <w:divBdr>
                <w:top w:val="none" w:sz="0" w:space="0" w:color="auto"/>
                <w:left w:val="none" w:sz="0" w:space="0" w:color="auto"/>
                <w:bottom w:val="none" w:sz="0" w:space="0" w:color="auto"/>
                <w:right w:val="none" w:sz="0" w:space="0" w:color="auto"/>
              </w:divBdr>
            </w:div>
            <w:div w:id="1448769138">
              <w:marLeft w:val="0"/>
              <w:marRight w:val="0"/>
              <w:marTop w:val="0"/>
              <w:marBottom w:val="0"/>
              <w:divBdr>
                <w:top w:val="none" w:sz="0" w:space="0" w:color="auto"/>
                <w:left w:val="none" w:sz="0" w:space="0" w:color="auto"/>
                <w:bottom w:val="none" w:sz="0" w:space="0" w:color="auto"/>
                <w:right w:val="none" w:sz="0" w:space="0" w:color="auto"/>
              </w:divBdr>
            </w:div>
            <w:div w:id="617757811">
              <w:marLeft w:val="0"/>
              <w:marRight w:val="0"/>
              <w:marTop w:val="0"/>
              <w:marBottom w:val="0"/>
              <w:divBdr>
                <w:top w:val="none" w:sz="0" w:space="0" w:color="auto"/>
                <w:left w:val="none" w:sz="0" w:space="0" w:color="auto"/>
                <w:bottom w:val="none" w:sz="0" w:space="0" w:color="auto"/>
                <w:right w:val="none" w:sz="0" w:space="0" w:color="auto"/>
              </w:divBdr>
            </w:div>
            <w:div w:id="369962661">
              <w:marLeft w:val="0"/>
              <w:marRight w:val="0"/>
              <w:marTop w:val="0"/>
              <w:marBottom w:val="0"/>
              <w:divBdr>
                <w:top w:val="none" w:sz="0" w:space="0" w:color="auto"/>
                <w:left w:val="none" w:sz="0" w:space="0" w:color="auto"/>
                <w:bottom w:val="none" w:sz="0" w:space="0" w:color="auto"/>
                <w:right w:val="none" w:sz="0" w:space="0" w:color="auto"/>
              </w:divBdr>
            </w:div>
            <w:div w:id="1945532060">
              <w:marLeft w:val="0"/>
              <w:marRight w:val="0"/>
              <w:marTop w:val="0"/>
              <w:marBottom w:val="0"/>
              <w:divBdr>
                <w:top w:val="none" w:sz="0" w:space="0" w:color="auto"/>
                <w:left w:val="none" w:sz="0" w:space="0" w:color="auto"/>
                <w:bottom w:val="none" w:sz="0" w:space="0" w:color="auto"/>
                <w:right w:val="none" w:sz="0" w:space="0" w:color="auto"/>
              </w:divBdr>
            </w:div>
            <w:div w:id="1487941448">
              <w:marLeft w:val="0"/>
              <w:marRight w:val="0"/>
              <w:marTop w:val="0"/>
              <w:marBottom w:val="0"/>
              <w:divBdr>
                <w:top w:val="none" w:sz="0" w:space="0" w:color="auto"/>
                <w:left w:val="none" w:sz="0" w:space="0" w:color="auto"/>
                <w:bottom w:val="none" w:sz="0" w:space="0" w:color="auto"/>
                <w:right w:val="none" w:sz="0" w:space="0" w:color="auto"/>
              </w:divBdr>
            </w:div>
            <w:div w:id="55401888">
              <w:marLeft w:val="0"/>
              <w:marRight w:val="0"/>
              <w:marTop w:val="0"/>
              <w:marBottom w:val="0"/>
              <w:divBdr>
                <w:top w:val="none" w:sz="0" w:space="0" w:color="auto"/>
                <w:left w:val="none" w:sz="0" w:space="0" w:color="auto"/>
                <w:bottom w:val="none" w:sz="0" w:space="0" w:color="auto"/>
                <w:right w:val="none" w:sz="0" w:space="0" w:color="auto"/>
              </w:divBdr>
            </w:div>
            <w:div w:id="1836991078">
              <w:marLeft w:val="0"/>
              <w:marRight w:val="0"/>
              <w:marTop w:val="0"/>
              <w:marBottom w:val="0"/>
              <w:divBdr>
                <w:top w:val="none" w:sz="0" w:space="0" w:color="auto"/>
                <w:left w:val="none" w:sz="0" w:space="0" w:color="auto"/>
                <w:bottom w:val="none" w:sz="0" w:space="0" w:color="auto"/>
                <w:right w:val="none" w:sz="0" w:space="0" w:color="auto"/>
              </w:divBdr>
            </w:div>
            <w:div w:id="1543204262">
              <w:marLeft w:val="0"/>
              <w:marRight w:val="0"/>
              <w:marTop w:val="0"/>
              <w:marBottom w:val="0"/>
              <w:divBdr>
                <w:top w:val="none" w:sz="0" w:space="0" w:color="auto"/>
                <w:left w:val="none" w:sz="0" w:space="0" w:color="auto"/>
                <w:bottom w:val="none" w:sz="0" w:space="0" w:color="auto"/>
                <w:right w:val="none" w:sz="0" w:space="0" w:color="auto"/>
              </w:divBdr>
            </w:div>
            <w:div w:id="551309122">
              <w:marLeft w:val="0"/>
              <w:marRight w:val="0"/>
              <w:marTop w:val="0"/>
              <w:marBottom w:val="0"/>
              <w:divBdr>
                <w:top w:val="none" w:sz="0" w:space="0" w:color="auto"/>
                <w:left w:val="none" w:sz="0" w:space="0" w:color="auto"/>
                <w:bottom w:val="none" w:sz="0" w:space="0" w:color="auto"/>
                <w:right w:val="none" w:sz="0" w:space="0" w:color="auto"/>
              </w:divBdr>
            </w:div>
            <w:div w:id="633101846">
              <w:marLeft w:val="0"/>
              <w:marRight w:val="0"/>
              <w:marTop w:val="0"/>
              <w:marBottom w:val="0"/>
              <w:divBdr>
                <w:top w:val="none" w:sz="0" w:space="0" w:color="auto"/>
                <w:left w:val="none" w:sz="0" w:space="0" w:color="auto"/>
                <w:bottom w:val="none" w:sz="0" w:space="0" w:color="auto"/>
                <w:right w:val="none" w:sz="0" w:space="0" w:color="auto"/>
              </w:divBdr>
            </w:div>
            <w:div w:id="217086171">
              <w:marLeft w:val="0"/>
              <w:marRight w:val="0"/>
              <w:marTop w:val="0"/>
              <w:marBottom w:val="0"/>
              <w:divBdr>
                <w:top w:val="none" w:sz="0" w:space="0" w:color="auto"/>
                <w:left w:val="none" w:sz="0" w:space="0" w:color="auto"/>
                <w:bottom w:val="none" w:sz="0" w:space="0" w:color="auto"/>
                <w:right w:val="none" w:sz="0" w:space="0" w:color="auto"/>
              </w:divBdr>
            </w:div>
            <w:div w:id="632061311">
              <w:marLeft w:val="0"/>
              <w:marRight w:val="0"/>
              <w:marTop w:val="0"/>
              <w:marBottom w:val="0"/>
              <w:divBdr>
                <w:top w:val="none" w:sz="0" w:space="0" w:color="auto"/>
                <w:left w:val="none" w:sz="0" w:space="0" w:color="auto"/>
                <w:bottom w:val="none" w:sz="0" w:space="0" w:color="auto"/>
                <w:right w:val="none" w:sz="0" w:space="0" w:color="auto"/>
              </w:divBdr>
            </w:div>
            <w:div w:id="674651004">
              <w:marLeft w:val="0"/>
              <w:marRight w:val="0"/>
              <w:marTop w:val="0"/>
              <w:marBottom w:val="0"/>
              <w:divBdr>
                <w:top w:val="none" w:sz="0" w:space="0" w:color="auto"/>
                <w:left w:val="none" w:sz="0" w:space="0" w:color="auto"/>
                <w:bottom w:val="none" w:sz="0" w:space="0" w:color="auto"/>
                <w:right w:val="none" w:sz="0" w:space="0" w:color="auto"/>
              </w:divBdr>
            </w:div>
            <w:div w:id="1362051490">
              <w:marLeft w:val="0"/>
              <w:marRight w:val="0"/>
              <w:marTop w:val="0"/>
              <w:marBottom w:val="0"/>
              <w:divBdr>
                <w:top w:val="none" w:sz="0" w:space="0" w:color="auto"/>
                <w:left w:val="none" w:sz="0" w:space="0" w:color="auto"/>
                <w:bottom w:val="none" w:sz="0" w:space="0" w:color="auto"/>
                <w:right w:val="none" w:sz="0" w:space="0" w:color="auto"/>
              </w:divBdr>
            </w:div>
            <w:div w:id="166333095">
              <w:marLeft w:val="0"/>
              <w:marRight w:val="0"/>
              <w:marTop w:val="0"/>
              <w:marBottom w:val="0"/>
              <w:divBdr>
                <w:top w:val="none" w:sz="0" w:space="0" w:color="auto"/>
                <w:left w:val="none" w:sz="0" w:space="0" w:color="auto"/>
                <w:bottom w:val="none" w:sz="0" w:space="0" w:color="auto"/>
                <w:right w:val="none" w:sz="0" w:space="0" w:color="auto"/>
              </w:divBdr>
            </w:div>
            <w:div w:id="978807050">
              <w:marLeft w:val="0"/>
              <w:marRight w:val="0"/>
              <w:marTop w:val="0"/>
              <w:marBottom w:val="0"/>
              <w:divBdr>
                <w:top w:val="none" w:sz="0" w:space="0" w:color="auto"/>
                <w:left w:val="none" w:sz="0" w:space="0" w:color="auto"/>
                <w:bottom w:val="none" w:sz="0" w:space="0" w:color="auto"/>
                <w:right w:val="none" w:sz="0" w:space="0" w:color="auto"/>
              </w:divBdr>
            </w:div>
            <w:div w:id="1123620972">
              <w:marLeft w:val="0"/>
              <w:marRight w:val="0"/>
              <w:marTop w:val="0"/>
              <w:marBottom w:val="0"/>
              <w:divBdr>
                <w:top w:val="none" w:sz="0" w:space="0" w:color="auto"/>
                <w:left w:val="none" w:sz="0" w:space="0" w:color="auto"/>
                <w:bottom w:val="none" w:sz="0" w:space="0" w:color="auto"/>
                <w:right w:val="none" w:sz="0" w:space="0" w:color="auto"/>
              </w:divBdr>
            </w:div>
            <w:div w:id="1805541724">
              <w:marLeft w:val="0"/>
              <w:marRight w:val="0"/>
              <w:marTop w:val="0"/>
              <w:marBottom w:val="0"/>
              <w:divBdr>
                <w:top w:val="none" w:sz="0" w:space="0" w:color="auto"/>
                <w:left w:val="none" w:sz="0" w:space="0" w:color="auto"/>
                <w:bottom w:val="none" w:sz="0" w:space="0" w:color="auto"/>
                <w:right w:val="none" w:sz="0" w:space="0" w:color="auto"/>
              </w:divBdr>
            </w:div>
            <w:div w:id="615139582">
              <w:marLeft w:val="0"/>
              <w:marRight w:val="0"/>
              <w:marTop w:val="0"/>
              <w:marBottom w:val="0"/>
              <w:divBdr>
                <w:top w:val="none" w:sz="0" w:space="0" w:color="auto"/>
                <w:left w:val="none" w:sz="0" w:space="0" w:color="auto"/>
                <w:bottom w:val="none" w:sz="0" w:space="0" w:color="auto"/>
                <w:right w:val="none" w:sz="0" w:space="0" w:color="auto"/>
              </w:divBdr>
            </w:div>
            <w:div w:id="1254240760">
              <w:marLeft w:val="0"/>
              <w:marRight w:val="0"/>
              <w:marTop w:val="0"/>
              <w:marBottom w:val="0"/>
              <w:divBdr>
                <w:top w:val="none" w:sz="0" w:space="0" w:color="auto"/>
                <w:left w:val="none" w:sz="0" w:space="0" w:color="auto"/>
                <w:bottom w:val="none" w:sz="0" w:space="0" w:color="auto"/>
                <w:right w:val="none" w:sz="0" w:space="0" w:color="auto"/>
              </w:divBdr>
            </w:div>
            <w:div w:id="92745460">
              <w:marLeft w:val="0"/>
              <w:marRight w:val="0"/>
              <w:marTop w:val="0"/>
              <w:marBottom w:val="0"/>
              <w:divBdr>
                <w:top w:val="none" w:sz="0" w:space="0" w:color="auto"/>
                <w:left w:val="none" w:sz="0" w:space="0" w:color="auto"/>
                <w:bottom w:val="none" w:sz="0" w:space="0" w:color="auto"/>
                <w:right w:val="none" w:sz="0" w:space="0" w:color="auto"/>
              </w:divBdr>
            </w:div>
            <w:div w:id="1300569330">
              <w:marLeft w:val="0"/>
              <w:marRight w:val="0"/>
              <w:marTop w:val="0"/>
              <w:marBottom w:val="0"/>
              <w:divBdr>
                <w:top w:val="none" w:sz="0" w:space="0" w:color="auto"/>
                <w:left w:val="none" w:sz="0" w:space="0" w:color="auto"/>
                <w:bottom w:val="none" w:sz="0" w:space="0" w:color="auto"/>
                <w:right w:val="none" w:sz="0" w:space="0" w:color="auto"/>
              </w:divBdr>
            </w:div>
            <w:div w:id="1981883570">
              <w:marLeft w:val="0"/>
              <w:marRight w:val="0"/>
              <w:marTop w:val="0"/>
              <w:marBottom w:val="0"/>
              <w:divBdr>
                <w:top w:val="none" w:sz="0" w:space="0" w:color="auto"/>
                <w:left w:val="none" w:sz="0" w:space="0" w:color="auto"/>
                <w:bottom w:val="none" w:sz="0" w:space="0" w:color="auto"/>
                <w:right w:val="none" w:sz="0" w:space="0" w:color="auto"/>
              </w:divBdr>
            </w:div>
            <w:div w:id="1685353436">
              <w:marLeft w:val="0"/>
              <w:marRight w:val="0"/>
              <w:marTop w:val="0"/>
              <w:marBottom w:val="0"/>
              <w:divBdr>
                <w:top w:val="none" w:sz="0" w:space="0" w:color="auto"/>
                <w:left w:val="none" w:sz="0" w:space="0" w:color="auto"/>
                <w:bottom w:val="none" w:sz="0" w:space="0" w:color="auto"/>
                <w:right w:val="none" w:sz="0" w:space="0" w:color="auto"/>
              </w:divBdr>
            </w:div>
            <w:div w:id="1832215842">
              <w:marLeft w:val="0"/>
              <w:marRight w:val="0"/>
              <w:marTop w:val="0"/>
              <w:marBottom w:val="0"/>
              <w:divBdr>
                <w:top w:val="none" w:sz="0" w:space="0" w:color="auto"/>
                <w:left w:val="none" w:sz="0" w:space="0" w:color="auto"/>
                <w:bottom w:val="none" w:sz="0" w:space="0" w:color="auto"/>
                <w:right w:val="none" w:sz="0" w:space="0" w:color="auto"/>
              </w:divBdr>
            </w:div>
            <w:div w:id="1807043215">
              <w:marLeft w:val="0"/>
              <w:marRight w:val="0"/>
              <w:marTop w:val="0"/>
              <w:marBottom w:val="0"/>
              <w:divBdr>
                <w:top w:val="none" w:sz="0" w:space="0" w:color="auto"/>
                <w:left w:val="none" w:sz="0" w:space="0" w:color="auto"/>
                <w:bottom w:val="none" w:sz="0" w:space="0" w:color="auto"/>
                <w:right w:val="none" w:sz="0" w:space="0" w:color="auto"/>
              </w:divBdr>
            </w:div>
            <w:div w:id="1832522929">
              <w:marLeft w:val="0"/>
              <w:marRight w:val="0"/>
              <w:marTop w:val="0"/>
              <w:marBottom w:val="0"/>
              <w:divBdr>
                <w:top w:val="none" w:sz="0" w:space="0" w:color="auto"/>
                <w:left w:val="none" w:sz="0" w:space="0" w:color="auto"/>
                <w:bottom w:val="none" w:sz="0" w:space="0" w:color="auto"/>
                <w:right w:val="none" w:sz="0" w:space="0" w:color="auto"/>
              </w:divBdr>
            </w:div>
            <w:div w:id="1478499955">
              <w:marLeft w:val="0"/>
              <w:marRight w:val="0"/>
              <w:marTop w:val="0"/>
              <w:marBottom w:val="0"/>
              <w:divBdr>
                <w:top w:val="none" w:sz="0" w:space="0" w:color="auto"/>
                <w:left w:val="none" w:sz="0" w:space="0" w:color="auto"/>
                <w:bottom w:val="none" w:sz="0" w:space="0" w:color="auto"/>
                <w:right w:val="none" w:sz="0" w:space="0" w:color="auto"/>
              </w:divBdr>
            </w:div>
            <w:div w:id="675426261">
              <w:marLeft w:val="0"/>
              <w:marRight w:val="0"/>
              <w:marTop w:val="0"/>
              <w:marBottom w:val="0"/>
              <w:divBdr>
                <w:top w:val="none" w:sz="0" w:space="0" w:color="auto"/>
                <w:left w:val="none" w:sz="0" w:space="0" w:color="auto"/>
                <w:bottom w:val="none" w:sz="0" w:space="0" w:color="auto"/>
                <w:right w:val="none" w:sz="0" w:space="0" w:color="auto"/>
              </w:divBdr>
            </w:div>
            <w:div w:id="502817466">
              <w:marLeft w:val="0"/>
              <w:marRight w:val="0"/>
              <w:marTop w:val="0"/>
              <w:marBottom w:val="0"/>
              <w:divBdr>
                <w:top w:val="none" w:sz="0" w:space="0" w:color="auto"/>
                <w:left w:val="none" w:sz="0" w:space="0" w:color="auto"/>
                <w:bottom w:val="none" w:sz="0" w:space="0" w:color="auto"/>
                <w:right w:val="none" w:sz="0" w:space="0" w:color="auto"/>
              </w:divBdr>
            </w:div>
            <w:div w:id="397633771">
              <w:marLeft w:val="0"/>
              <w:marRight w:val="0"/>
              <w:marTop w:val="0"/>
              <w:marBottom w:val="0"/>
              <w:divBdr>
                <w:top w:val="none" w:sz="0" w:space="0" w:color="auto"/>
                <w:left w:val="none" w:sz="0" w:space="0" w:color="auto"/>
                <w:bottom w:val="none" w:sz="0" w:space="0" w:color="auto"/>
                <w:right w:val="none" w:sz="0" w:space="0" w:color="auto"/>
              </w:divBdr>
            </w:div>
            <w:div w:id="3442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6131">
      <w:bodyDiv w:val="1"/>
      <w:marLeft w:val="0"/>
      <w:marRight w:val="0"/>
      <w:marTop w:val="0"/>
      <w:marBottom w:val="0"/>
      <w:divBdr>
        <w:top w:val="none" w:sz="0" w:space="0" w:color="auto"/>
        <w:left w:val="none" w:sz="0" w:space="0" w:color="auto"/>
        <w:bottom w:val="none" w:sz="0" w:space="0" w:color="auto"/>
        <w:right w:val="none" w:sz="0" w:space="0" w:color="auto"/>
      </w:divBdr>
      <w:divsChild>
        <w:div w:id="2044091682">
          <w:marLeft w:val="0"/>
          <w:marRight w:val="0"/>
          <w:marTop w:val="0"/>
          <w:marBottom w:val="0"/>
          <w:divBdr>
            <w:top w:val="none" w:sz="0" w:space="0" w:color="auto"/>
            <w:left w:val="none" w:sz="0" w:space="0" w:color="auto"/>
            <w:bottom w:val="none" w:sz="0" w:space="0" w:color="auto"/>
            <w:right w:val="none" w:sz="0" w:space="0" w:color="auto"/>
          </w:divBdr>
        </w:div>
        <w:div w:id="73164854">
          <w:marLeft w:val="0"/>
          <w:marRight w:val="0"/>
          <w:marTop w:val="0"/>
          <w:marBottom w:val="0"/>
          <w:divBdr>
            <w:top w:val="none" w:sz="0" w:space="0" w:color="auto"/>
            <w:left w:val="none" w:sz="0" w:space="0" w:color="auto"/>
            <w:bottom w:val="none" w:sz="0" w:space="0" w:color="auto"/>
            <w:right w:val="none" w:sz="0" w:space="0" w:color="auto"/>
          </w:divBdr>
        </w:div>
        <w:div w:id="105084699">
          <w:marLeft w:val="0"/>
          <w:marRight w:val="0"/>
          <w:marTop w:val="0"/>
          <w:marBottom w:val="0"/>
          <w:divBdr>
            <w:top w:val="none" w:sz="0" w:space="0" w:color="auto"/>
            <w:left w:val="none" w:sz="0" w:space="0" w:color="auto"/>
            <w:bottom w:val="none" w:sz="0" w:space="0" w:color="auto"/>
            <w:right w:val="none" w:sz="0" w:space="0" w:color="auto"/>
          </w:divBdr>
        </w:div>
        <w:div w:id="1803882446">
          <w:marLeft w:val="0"/>
          <w:marRight w:val="0"/>
          <w:marTop w:val="0"/>
          <w:marBottom w:val="0"/>
          <w:divBdr>
            <w:top w:val="none" w:sz="0" w:space="0" w:color="auto"/>
            <w:left w:val="none" w:sz="0" w:space="0" w:color="auto"/>
            <w:bottom w:val="none" w:sz="0" w:space="0" w:color="auto"/>
            <w:right w:val="none" w:sz="0" w:space="0" w:color="auto"/>
          </w:divBdr>
        </w:div>
        <w:div w:id="1313490166">
          <w:marLeft w:val="0"/>
          <w:marRight w:val="0"/>
          <w:marTop w:val="0"/>
          <w:marBottom w:val="0"/>
          <w:divBdr>
            <w:top w:val="none" w:sz="0" w:space="0" w:color="auto"/>
            <w:left w:val="none" w:sz="0" w:space="0" w:color="auto"/>
            <w:bottom w:val="none" w:sz="0" w:space="0" w:color="auto"/>
            <w:right w:val="none" w:sz="0" w:space="0" w:color="auto"/>
          </w:divBdr>
        </w:div>
        <w:div w:id="963003989">
          <w:marLeft w:val="0"/>
          <w:marRight w:val="0"/>
          <w:marTop w:val="0"/>
          <w:marBottom w:val="0"/>
          <w:divBdr>
            <w:top w:val="none" w:sz="0" w:space="0" w:color="auto"/>
            <w:left w:val="none" w:sz="0" w:space="0" w:color="auto"/>
            <w:bottom w:val="none" w:sz="0" w:space="0" w:color="auto"/>
            <w:right w:val="none" w:sz="0" w:space="0" w:color="auto"/>
          </w:divBdr>
        </w:div>
        <w:div w:id="913007356">
          <w:marLeft w:val="0"/>
          <w:marRight w:val="0"/>
          <w:marTop w:val="0"/>
          <w:marBottom w:val="0"/>
          <w:divBdr>
            <w:top w:val="none" w:sz="0" w:space="0" w:color="auto"/>
            <w:left w:val="none" w:sz="0" w:space="0" w:color="auto"/>
            <w:bottom w:val="none" w:sz="0" w:space="0" w:color="auto"/>
            <w:right w:val="none" w:sz="0" w:space="0" w:color="auto"/>
          </w:divBdr>
        </w:div>
        <w:div w:id="70659092">
          <w:marLeft w:val="0"/>
          <w:marRight w:val="0"/>
          <w:marTop w:val="0"/>
          <w:marBottom w:val="0"/>
          <w:divBdr>
            <w:top w:val="none" w:sz="0" w:space="0" w:color="auto"/>
            <w:left w:val="none" w:sz="0" w:space="0" w:color="auto"/>
            <w:bottom w:val="none" w:sz="0" w:space="0" w:color="auto"/>
            <w:right w:val="none" w:sz="0" w:space="0" w:color="auto"/>
          </w:divBdr>
        </w:div>
        <w:div w:id="364987726">
          <w:marLeft w:val="0"/>
          <w:marRight w:val="0"/>
          <w:marTop w:val="0"/>
          <w:marBottom w:val="0"/>
          <w:divBdr>
            <w:top w:val="none" w:sz="0" w:space="0" w:color="auto"/>
            <w:left w:val="none" w:sz="0" w:space="0" w:color="auto"/>
            <w:bottom w:val="none" w:sz="0" w:space="0" w:color="auto"/>
            <w:right w:val="none" w:sz="0" w:space="0" w:color="auto"/>
          </w:divBdr>
        </w:div>
        <w:div w:id="1289430483">
          <w:marLeft w:val="0"/>
          <w:marRight w:val="0"/>
          <w:marTop w:val="0"/>
          <w:marBottom w:val="0"/>
          <w:divBdr>
            <w:top w:val="none" w:sz="0" w:space="0" w:color="auto"/>
            <w:left w:val="none" w:sz="0" w:space="0" w:color="auto"/>
            <w:bottom w:val="none" w:sz="0" w:space="0" w:color="auto"/>
            <w:right w:val="none" w:sz="0" w:space="0" w:color="auto"/>
          </w:divBdr>
        </w:div>
        <w:div w:id="301859762">
          <w:marLeft w:val="0"/>
          <w:marRight w:val="0"/>
          <w:marTop w:val="0"/>
          <w:marBottom w:val="0"/>
          <w:divBdr>
            <w:top w:val="none" w:sz="0" w:space="0" w:color="auto"/>
            <w:left w:val="none" w:sz="0" w:space="0" w:color="auto"/>
            <w:bottom w:val="none" w:sz="0" w:space="0" w:color="auto"/>
            <w:right w:val="none" w:sz="0" w:space="0" w:color="auto"/>
          </w:divBdr>
        </w:div>
        <w:div w:id="1304509096">
          <w:marLeft w:val="0"/>
          <w:marRight w:val="0"/>
          <w:marTop w:val="0"/>
          <w:marBottom w:val="0"/>
          <w:divBdr>
            <w:top w:val="none" w:sz="0" w:space="0" w:color="auto"/>
            <w:left w:val="none" w:sz="0" w:space="0" w:color="auto"/>
            <w:bottom w:val="none" w:sz="0" w:space="0" w:color="auto"/>
            <w:right w:val="none" w:sz="0" w:space="0" w:color="auto"/>
          </w:divBdr>
        </w:div>
      </w:divsChild>
    </w:div>
    <w:div w:id="1678582541">
      <w:bodyDiv w:val="1"/>
      <w:marLeft w:val="0"/>
      <w:marRight w:val="0"/>
      <w:marTop w:val="0"/>
      <w:marBottom w:val="0"/>
      <w:divBdr>
        <w:top w:val="none" w:sz="0" w:space="0" w:color="auto"/>
        <w:left w:val="none" w:sz="0" w:space="0" w:color="auto"/>
        <w:bottom w:val="none" w:sz="0" w:space="0" w:color="auto"/>
        <w:right w:val="none" w:sz="0" w:space="0" w:color="auto"/>
      </w:divBdr>
      <w:divsChild>
        <w:div w:id="1725525436">
          <w:marLeft w:val="0"/>
          <w:marRight w:val="0"/>
          <w:marTop w:val="0"/>
          <w:marBottom w:val="0"/>
          <w:divBdr>
            <w:top w:val="none" w:sz="0" w:space="0" w:color="auto"/>
            <w:left w:val="none" w:sz="0" w:space="0" w:color="auto"/>
            <w:bottom w:val="none" w:sz="0" w:space="0" w:color="auto"/>
            <w:right w:val="none" w:sz="0" w:space="0" w:color="auto"/>
          </w:divBdr>
          <w:divsChild>
            <w:div w:id="2084838134">
              <w:marLeft w:val="0"/>
              <w:marRight w:val="0"/>
              <w:marTop w:val="0"/>
              <w:marBottom w:val="0"/>
              <w:divBdr>
                <w:top w:val="none" w:sz="0" w:space="0" w:color="auto"/>
                <w:left w:val="none" w:sz="0" w:space="0" w:color="auto"/>
                <w:bottom w:val="none" w:sz="0" w:space="0" w:color="auto"/>
                <w:right w:val="none" w:sz="0" w:space="0" w:color="auto"/>
              </w:divBdr>
            </w:div>
            <w:div w:id="1634752044">
              <w:marLeft w:val="0"/>
              <w:marRight w:val="0"/>
              <w:marTop w:val="0"/>
              <w:marBottom w:val="0"/>
              <w:divBdr>
                <w:top w:val="none" w:sz="0" w:space="0" w:color="auto"/>
                <w:left w:val="none" w:sz="0" w:space="0" w:color="auto"/>
                <w:bottom w:val="none" w:sz="0" w:space="0" w:color="auto"/>
                <w:right w:val="none" w:sz="0" w:space="0" w:color="auto"/>
              </w:divBdr>
            </w:div>
            <w:div w:id="2071422807">
              <w:marLeft w:val="0"/>
              <w:marRight w:val="0"/>
              <w:marTop w:val="0"/>
              <w:marBottom w:val="0"/>
              <w:divBdr>
                <w:top w:val="none" w:sz="0" w:space="0" w:color="auto"/>
                <w:left w:val="none" w:sz="0" w:space="0" w:color="auto"/>
                <w:bottom w:val="none" w:sz="0" w:space="0" w:color="auto"/>
                <w:right w:val="none" w:sz="0" w:space="0" w:color="auto"/>
              </w:divBdr>
            </w:div>
            <w:div w:id="721684016">
              <w:marLeft w:val="0"/>
              <w:marRight w:val="0"/>
              <w:marTop w:val="0"/>
              <w:marBottom w:val="0"/>
              <w:divBdr>
                <w:top w:val="none" w:sz="0" w:space="0" w:color="auto"/>
                <w:left w:val="none" w:sz="0" w:space="0" w:color="auto"/>
                <w:bottom w:val="none" w:sz="0" w:space="0" w:color="auto"/>
                <w:right w:val="none" w:sz="0" w:space="0" w:color="auto"/>
              </w:divBdr>
            </w:div>
            <w:div w:id="2030132573">
              <w:marLeft w:val="0"/>
              <w:marRight w:val="0"/>
              <w:marTop w:val="0"/>
              <w:marBottom w:val="0"/>
              <w:divBdr>
                <w:top w:val="none" w:sz="0" w:space="0" w:color="auto"/>
                <w:left w:val="none" w:sz="0" w:space="0" w:color="auto"/>
                <w:bottom w:val="none" w:sz="0" w:space="0" w:color="auto"/>
                <w:right w:val="none" w:sz="0" w:space="0" w:color="auto"/>
              </w:divBdr>
            </w:div>
            <w:div w:id="1399212235">
              <w:marLeft w:val="0"/>
              <w:marRight w:val="0"/>
              <w:marTop w:val="0"/>
              <w:marBottom w:val="0"/>
              <w:divBdr>
                <w:top w:val="none" w:sz="0" w:space="0" w:color="auto"/>
                <w:left w:val="none" w:sz="0" w:space="0" w:color="auto"/>
                <w:bottom w:val="none" w:sz="0" w:space="0" w:color="auto"/>
                <w:right w:val="none" w:sz="0" w:space="0" w:color="auto"/>
              </w:divBdr>
            </w:div>
            <w:div w:id="880943884">
              <w:marLeft w:val="0"/>
              <w:marRight w:val="0"/>
              <w:marTop w:val="0"/>
              <w:marBottom w:val="0"/>
              <w:divBdr>
                <w:top w:val="none" w:sz="0" w:space="0" w:color="auto"/>
                <w:left w:val="none" w:sz="0" w:space="0" w:color="auto"/>
                <w:bottom w:val="none" w:sz="0" w:space="0" w:color="auto"/>
                <w:right w:val="none" w:sz="0" w:space="0" w:color="auto"/>
              </w:divBdr>
            </w:div>
            <w:div w:id="589656842">
              <w:marLeft w:val="0"/>
              <w:marRight w:val="0"/>
              <w:marTop w:val="0"/>
              <w:marBottom w:val="0"/>
              <w:divBdr>
                <w:top w:val="none" w:sz="0" w:space="0" w:color="auto"/>
                <w:left w:val="none" w:sz="0" w:space="0" w:color="auto"/>
                <w:bottom w:val="none" w:sz="0" w:space="0" w:color="auto"/>
                <w:right w:val="none" w:sz="0" w:space="0" w:color="auto"/>
              </w:divBdr>
            </w:div>
            <w:div w:id="1791364013">
              <w:marLeft w:val="0"/>
              <w:marRight w:val="0"/>
              <w:marTop w:val="0"/>
              <w:marBottom w:val="0"/>
              <w:divBdr>
                <w:top w:val="none" w:sz="0" w:space="0" w:color="auto"/>
                <w:left w:val="none" w:sz="0" w:space="0" w:color="auto"/>
                <w:bottom w:val="none" w:sz="0" w:space="0" w:color="auto"/>
                <w:right w:val="none" w:sz="0" w:space="0" w:color="auto"/>
              </w:divBdr>
            </w:div>
            <w:div w:id="1922986248">
              <w:marLeft w:val="0"/>
              <w:marRight w:val="0"/>
              <w:marTop w:val="0"/>
              <w:marBottom w:val="0"/>
              <w:divBdr>
                <w:top w:val="none" w:sz="0" w:space="0" w:color="auto"/>
                <w:left w:val="none" w:sz="0" w:space="0" w:color="auto"/>
                <w:bottom w:val="none" w:sz="0" w:space="0" w:color="auto"/>
                <w:right w:val="none" w:sz="0" w:space="0" w:color="auto"/>
              </w:divBdr>
            </w:div>
            <w:div w:id="1792941853">
              <w:marLeft w:val="0"/>
              <w:marRight w:val="0"/>
              <w:marTop w:val="0"/>
              <w:marBottom w:val="0"/>
              <w:divBdr>
                <w:top w:val="none" w:sz="0" w:space="0" w:color="auto"/>
                <w:left w:val="none" w:sz="0" w:space="0" w:color="auto"/>
                <w:bottom w:val="none" w:sz="0" w:space="0" w:color="auto"/>
                <w:right w:val="none" w:sz="0" w:space="0" w:color="auto"/>
              </w:divBdr>
            </w:div>
            <w:div w:id="832842519">
              <w:marLeft w:val="0"/>
              <w:marRight w:val="0"/>
              <w:marTop w:val="0"/>
              <w:marBottom w:val="0"/>
              <w:divBdr>
                <w:top w:val="none" w:sz="0" w:space="0" w:color="auto"/>
                <w:left w:val="none" w:sz="0" w:space="0" w:color="auto"/>
                <w:bottom w:val="none" w:sz="0" w:space="0" w:color="auto"/>
                <w:right w:val="none" w:sz="0" w:space="0" w:color="auto"/>
              </w:divBdr>
            </w:div>
            <w:div w:id="479620092">
              <w:marLeft w:val="0"/>
              <w:marRight w:val="0"/>
              <w:marTop w:val="0"/>
              <w:marBottom w:val="0"/>
              <w:divBdr>
                <w:top w:val="none" w:sz="0" w:space="0" w:color="auto"/>
                <w:left w:val="none" w:sz="0" w:space="0" w:color="auto"/>
                <w:bottom w:val="none" w:sz="0" w:space="0" w:color="auto"/>
                <w:right w:val="none" w:sz="0" w:space="0" w:color="auto"/>
              </w:divBdr>
            </w:div>
            <w:div w:id="1506045242">
              <w:marLeft w:val="0"/>
              <w:marRight w:val="0"/>
              <w:marTop w:val="0"/>
              <w:marBottom w:val="0"/>
              <w:divBdr>
                <w:top w:val="none" w:sz="0" w:space="0" w:color="auto"/>
                <w:left w:val="none" w:sz="0" w:space="0" w:color="auto"/>
                <w:bottom w:val="none" w:sz="0" w:space="0" w:color="auto"/>
                <w:right w:val="none" w:sz="0" w:space="0" w:color="auto"/>
              </w:divBdr>
            </w:div>
            <w:div w:id="2090610138">
              <w:marLeft w:val="0"/>
              <w:marRight w:val="0"/>
              <w:marTop w:val="0"/>
              <w:marBottom w:val="0"/>
              <w:divBdr>
                <w:top w:val="none" w:sz="0" w:space="0" w:color="auto"/>
                <w:left w:val="none" w:sz="0" w:space="0" w:color="auto"/>
                <w:bottom w:val="none" w:sz="0" w:space="0" w:color="auto"/>
                <w:right w:val="none" w:sz="0" w:space="0" w:color="auto"/>
              </w:divBdr>
            </w:div>
            <w:div w:id="597057245">
              <w:marLeft w:val="0"/>
              <w:marRight w:val="0"/>
              <w:marTop w:val="0"/>
              <w:marBottom w:val="0"/>
              <w:divBdr>
                <w:top w:val="none" w:sz="0" w:space="0" w:color="auto"/>
                <w:left w:val="none" w:sz="0" w:space="0" w:color="auto"/>
                <w:bottom w:val="none" w:sz="0" w:space="0" w:color="auto"/>
                <w:right w:val="none" w:sz="0" w:space="0" w:color="auto"/>
              </w:divBdr>
            </w:div>
            <w:div w:id="1733188418">
              <w:marLeft w:val="0"/>
              <w:marRight w:val="0"/>
              <w:marTop w:val="0"/>
              <w:marBottom w:val="0"/>
              <w:divBdr>
                <w:top w:val="none" w:sz="0" w:space="0" w:color="auto"/>
                <w:left w:val="none" w:sz="0" w:space="0" w:color="auto"/>
                <w:bottom w:val="none" w:sz="0" w:space="0" w:color="auto"/>
                <w:right w:val="none" w:sz="0" w:space="0" w:color="auto"/>
              </w:divBdr>
            </w:div>
            <w:div w:id="668756559">
              <w:marLeft w:val="0"/>
              <w:marRight w:val="0"/>
              <w:marTop w:val="0"/>
              <w:marBottom w:val="0"/>
              <w:divBdr>
                <w:top w:val="none" w:sz="0" w:space="0" w:color="auto"/>
                <w:left w:val="none" w:sz="0" w:space="0" w:color="auto"/>
                <w:bottom w:val="none" w:sz="0" w:space="0" w:color="auto"/>
                <w:right w:val="none" w:sz="0" w:space="0" w:color="auto"/>
              </w:divBdr>
            </w:div>
            <w:div w:id="2013411659">
              <w:marLeft w:val="0"/>
              <w:marRight w:val="0"/>
              <w:marTop w:val="0"/>
              <w:marBottom w:val="0"/>
              <w:divBdr>
                <w:top w:val="none" w:sz="0" w:space="0" w:color="auto"/>
                <w:left w:val="none" w:sz="0" w:space="0" w:color="auto"/>
                <w:bottom w:val="none" w:sz="0" w:space="0" w:color="auto"/>
                <w:right w:val="none" w:sz="0" w:space="0" w:color="auto"/>
              </w:divBdr>
            </w:div>
            <w:div w:id="184641575">
              <w:marLeft w:val="0"/>
              <w:marRight w:val="0"/>
              <w:marTop w:val="0"/>
              <w:marBottom w:val="0"/>
              <w:divBdr>
                <w:top w:val="none" w:sz="0" w:space="0" w:color="auto"/>
                <w:left w:val="none" w:sz="0" w:space="0" w:color="auto"/>
                <w:bottom w:val="none" w:sz="0" w:space="0" w:color="auto"/>
                <w:right w:val="none" w:sz="0" w:space="0" w:color="auto"/>
              </w:divBdr>
            </w:div>
            <w:div w:id="983388033">
              <w:marLeft w:val="0"/>
              <w:marRight w:val="0"/>
              <w:marTop w:val="0"/>
              <w:marBottom w:val="0"/>
              <w:divBdr>
                <w:top w:val="none" w:sz="0" w:space="0" w:color="auto"/>
                <w:left w:val="none" w:sz="0" w:space="0" w:color="auto"/>
                <w:bottom w:val="none" w:sz="0" w:space="0" w:color="auto"/>
                <w:right w:val="none" w:sz="0" w:space="0" w:color="auto"/>
              </w:divBdr>
            </w:div>
            <w:div w:id="366030151">
              <w:marLeft w:val="0"/>
              <w:marRight w:val="0"/>
              <w:marTop w:val="0"/>
              <w:marBottom w:val="0"/>
              <w:divBdr>
                <w:top w:val="none" w:sz="0" w:space="0" w:color="auto"/>
                <w:left w:val="none" w:sz="0" w:space="0" w:color="auto"/>
                <w:bottom w:val="none" w:sz="0" w:space="0" w:color="auto"/>
                <w:right w:val="none" w:sz="0" w:space="0" w:color="auto"/>
              </w:divBdr>
            </w:div>
            <w:div w:id="378744726">
              <w:marLeft w:val="0"/>
              <w:marRight w:val="0"/>
              <w:marTop w:val="0"/>
              <w:marBottom w:val="0"/>
              <w:divBdr>
                <w:top w:val="none" w:sz="0" w:space="0" w:color="auto"/>
                <w:left w:val="none" w:sz="0" w:space="0" w:color="auto"/>
                <w:bottom w:val="none" w:sz="0" w:space="0" w:color="auto"/>
                <w:right w:val="none" w:sz="0" w:space="0" w:color="auto"/>
              </w:divBdr>
            </w:div>
            <w:div w:id="764152818">
              <w:marLeft w:val="0"/>
              <w:marRight w:val="0"/>
              <w:marTop w:val="0"/>
              <w:marBottom w:val="0"/>
              <w:divBdr>
                <w:top w:val="none" w:sz="0" w:space="0" w:color="auto"/>
                <w:left w:val="none" w:sz="0" w:space="0" w:color="auto"/>
                <w:bottom w:val="none" w:sz="0" w:space="0" w:color="auto"/>
                <w:right w:val="none" w:sz="0" w:space="0" w:color="auto"/>
              </w:divBdr>
            </w:div>
            <w:div w:id="1130171513">
              <w:marLeft w:val="0"/>
              <w:marRight w:val="0"/>
              <w:marTop w:val="0"/>
              <w:marBottom w:val="0"/>
              <w:divBdr>
                <w:top w:val="none" w:sz="0" w:space="0" w:color="auto"/>
                <w:left w:val="none" w:sz="0" w:space="0" w:color="auto"/>
                <w:bottom w:val="none" w:sz="0" w:space="0" w:color="auto"/>
                <w:right w:val="none" w:sz="0" w:space="0" w:color="auto"/>
              </w:divBdr>
            </w:div>
            <w:div w:id="80224508">
              <w:marLeft w:val="0"/>
              <w:marRight w:val="0"/>
              <w:marTop w:val="0"/>
              <w:marBottom w:val="0"/>
              <w:divBdr>
                <w:top w:val="none" w:sz="0" w:space="0" w:color="auto"/>
                <w:left w:val="none" w:sz="0" w:space="0" w:color="auto"/>
                <w:bottom w:val="none" w:sz="0" w:space="0" w:color="auto"/>
                <w:right w:val="none" w:sz="0" w:space="0" w:color="auto"/>
              </w:divBdr>
            </w:div>
            <w:div w:id="91899913">
              <w:marLeft w:val="0"/>
              <w:marRight w:val="0"/>
              <w:marTop w:val="0"/>
              <w:marBottom w:val="0"/>
              <w:divBdr>
                <w:top w:val="none" w:sz="0" w:space="0" w:color="auto"/>
                <w:left w:val="none" w:sz="0" w:space="0" w:color="auto"/>
                <w:bottom w:val="none" w:sz="0" w:space="0" w:color="auto"/>
                <w:right w:val="none" w:sz="0" w:space="0" w:color="auto"/>
              </w:divBdr>
            </w:div>
            <w:div w:id="797144222">
              <w:marLeft w:val="0"/>
              <w:marRight w:val="0"/>
              <w:marTop w:val="0"/>
              <w:marBottom w:val="0"/>
              <w:divBdr>
                <w:top w:val="none" w:sz="0" w:space="0" w:color="auto"/>
                <w:left w:val="none" w:sz="0" w:space="0" w:color="auto"/>
                <w:bottom w:val="none" w:sz="0" w:space="0" w:color="auto"/>
                <w:right w:val="none" w:sz="0" w:space="0" w:color="auto"/>
              </w:divBdr>
            </w:div>
            <w:div w:id="1905799631">
              <w:marLeft w:val="0"/>
              <w:marRight w:val="0"/>
              <w:marTop w:val="0"/>
              <w:marBottom w:val="0"/>
              <w:divBdr>
                <w:top w:val="none" w:sz="0" w:space="0" w:color="auto"/>
                <w:left w:val="none" w:sz="0" w:space="0" w:color="auto"/>
                <w:bottom w:val="none" w:sz="0" w:space="0" w:color="auto"/>
                <w:right w:val="none" w:sz="0" w:space="0" w:color="auto"/>
              </w:divBdr>
            </w:div>
            <w:div w:id="1983197567">
              <w:marLeft w:val="0"/>
              <w:marRight w:val="0"/>
              <w:marTop w:val="0"/>
              <w:marBottom w:val="0"/>
              <w:divBdr>
                <w:top w:val="none" w:sz="0" w:space="0" w:color="auto"/>
                <w:left w:val="none" w:sz="0" w:space="0" w:color="auto"/>
                <w:bottom w:val="none" w:sz="0" w:space="0" w:color="auto"/>
                <w:right w:val="none" w:sz="0" w:space="0" w:color="auto"/>
              </w:divBdr>
            </w:div>
            <w:div w:id="1529879416">
              <w:marLeft w:val="0"/>
              <w:marRight w:val="0"/>
              <w:marTop w:val="0"/>
              <w:marBottom w:val="0"/>
              <w:divBdr>
                <w:top w:val="none" w:sz="0" w:space="0" w:color="auto"/>
                <w:left w:val="none" w:sz="0" w:space="0" w:color="auto"/>
                <w:bottom w:val="none" w:sz="0" w:space="0" w:color="auto"/>
                <w:right w:val="none" w:sz="0" w:space="0" w:color="auto"/>
              </w:divBdr>
            </w:div>
            <w:div w:id="1824392070">
              <w:marLeft w:val="0"/>
              <w:marRight w:val="0"/>
              <w:marTop w:val="0"/>
              <w:marBottom w:val="0"/>
              <w:divBdr>
                <w:top w:val="none" w:sz="0" w:space="0" w:color="auto"/>
                <w:left w:val="none" w:sz="0" w:space="0" w:color="auto"/>
                <w:bottom w:val="none" w:sz="0" w:space="0" w:color="auto"/>
                <w:right w:val="none" w:sz="0" w:space="0" w:color="auto"/>
              </w:divBdr>
            </w:div>
            <w:div w:id="809975479">
              <w:marLeft w:val="0"/>
              <w:marRight w:val="0"/>
              <w:marTop w:val="0"/>
              <w:marBottom w:val="0"/>
              <w:divBdr>
                <w:top w:val="none" w:sz="0" w:space="0" w:color="auto"/>
                <w:left w:val="none" w:sz="0" w:space="0" w:color="auto"/>
                <w:bottom w:val="none" w:sz="0" w:space="0" w:color="auto"/>
                <w:right w:val="none" w:sz="0" w:space="0" w:color="auto"/>
              </w:divBdr>
            </w:div>
            <w:div w:id="175464131">
              <w:marLeft w:val="0"/>
              <w:marRight w:val="0"/>
              <w:marTop w:val="0"/>
              <w:marBottom w:val="0"/>
              <w:divBdr>
                <w:top w:val="none" w:sz="0" w:space="0" w:color="auto"/>
                <w:left w:val="none" w:sz="0" w:space="0" w:color="auto"/>
                <w:bottom w:val="none" w:sz="0" w:space="0" w:color="auto"/>
                <w:right w:val="none" w:sz="0" w:space="0" w:color="auto"/>
              </w:divBdr>
            </w:div>
            <w:div w:id="275262481">
              <w:marLeft w:val="0"/>
              <w:marRight w:val="0"/>
              <w:marTop w:val="0"/>
              <w:marBottom w:val="0"/>
              <w:divBdr>
                <w:top w:val="none" w:sz="0" w:space="0" w:color="auto"/>
                <w:left w:val="none" w:sz="0" w:space="0" w:color="auto"/>
                <w:bottom w:val="none" w:sz="0" w:space="0" w:color="auto"/>
                <w:right w:val="none" w:sz="0" w:space="0" w:color="auto"/>
              </w:divBdr>
            </w:div>
            <w:div w:id="289014273">
              <w:marLeft w:val="0"/>
              <w:marRight w:val="0"/>
              <w:marTop w:val="0"/>
              <w:marBottom w:val="0"/>
              <w:divBdr>
                <w:top w:val="none" w:sz="0" w:space="0" w:color="auto"/>
                <w:left w:val="none" w:sz="0" w:space="0" w:color="auto"/>
                <w:bottom w:val="none" w:sz="0" w:space="0" w:color="auto"/>
                <w:right w:val="none" w:sz="0" w:space="0" w:color="auto"/>
              </w:divBdr>
            </w:div>
            <w:div w:id="1973712380">
              <w:marLeft w:val="0"/>
              <w:marRight w:val="0"/>
              <w:marTop w:val="0"/>
              <w:marBottom w:val="0"/>
              <w:divBdr>
                <w:top w:val="none" w:sz="0" w:space="0" w:color="auto"/>
                <w:left w:val="none" w:sz="0" w:space="0" w:color="auto"/>
                <w:bottom w:val="none" w:sz="0" w:space="0" w:color="auto"/>
                <w:right w:val="none" w:sz="0" w:space="0" w:color="auto"/>
              </w:divBdr>
            </w:div>
            <w:div w:id="1905336522">
              <w:marLeft w:val="0"/>
              <w:marRight w:val="0"/>
              <w:marTop w:val="0"/>
              <w:marBottom w:val="0"/>
              <w:divBdr>
                <w:top w:val="none" w:sz="0" w:space="0" w:color="auto"/>
                <w:left w:val="none" w:sz="0" w:space="0" w:color="auto"/>
                <w:bottom w:val="none" w:sz="0" w:space="0" w:color="auto"/>
                <w:right w:val="none" w:sz="0" w:space="0" w:color="auto"/>
              </w:divBdr>
            </w:div>
            <w:div w:id="1828090566">
              <w:marLeft w:val="0"/>
              <w:marRight w:val="0"/>
              <w:marTop w:val="0"/>
              <w:marBottom w:val="0"/>
              <w:divBdr>
                <w:top w:val="none" w:sz="0" w:space="0" w:color="auto"/>
                <w:left w:val="none" w:sz="0" w:space="0" w:color="auto"/>
                <w:bottom w:val="none" w:sz="0" w:space="0" w:color="auto"/>
                <w:right w:val="none" w:sz="0" w:space="0" w:color="auto"/>
              </w:divBdr>
            </w:div>
            <w:div w:id="914438919">
              <w:marLeft w:val="0"/>
              <w:marRight w:val="0"/>
              <w:marTop w:val="0"/>
              <w:marBottom w:val="0"/>
              <w:divBdr>
                <w:top w:val="none" w:sz="0" w:space="0" w:color="auto"/>
                <w:left w:val="none" w:sz="0" w:space="0" w:color="auto"/>
                <w:bottom w:val="none" w:sz="0" w:space="0" w:color="auto"/>
                <w:right w:val="none" w:sz="0" w:space="0" w:color="auto"/>
              </w:divBdr>
            </w:div>
            <w:div w:id="395858506">
              <w:marLeft w:val="0"/>
              <w:marRight w:val="0"/>
              <w:marTop w:val="0"/>
              <w:marBottom w:val="0"/>
              <w:divBdr>
                <w:top w:val="none" w:sz="0" w:space="0" w:color="auto"/>
                <w:left w:val="none" w:sz="0" w:space="0" w:color="auto"/>
                <w:bottom w:val="none" w:sz="0" w:space="0" w:color="auto"/>
                <w:right w:val="none" w:sz="0" w:space="0" w:color="auto"/>
              </w:divBdr>
            </w:div>
            <w:div w:id="2038890605">
              <w:marLeft w:val="0"/>
              <w:marRight w:val="0"/>
              <w:marTop w:val="0"/>
              <w:marBottom w:val="0"/>
              <w:divBdr>
                <w:top w:val="none" w:sz="0" w:space="0" w:color="auto"/>
                <w:left w:val="none" w:sz="0" w:space="0" w:color="auto"/>
                <w:bottom w:val="none" w:sz="0" w:space="0" w:color="auto"/>
                <w:right w:val="none" w:sz="0" w:space="0" w:color="auto"/>
              </w:divBdr>
            </w:div>
            <w:div w:id="1440443512">
              <w:marLeft w:val="0"/>
              <w:marRight w:val="0"/>
              <w:marTop w:val="0"/>
              <w:marBottom w:val="0"/>
              <w:divBdr>
                <w:top w:val="none" w:sz="0" w:space="0" w:color="auto"/>
                <w:left w:val="none" w:sz="0" w:space="0" w:color="auto"/>
                <w:bottom w:val="none" w:sz="0" w:space="0" w:color="auto"/>
                <w:right w:val="none" w:sz="0" w:space="0" w:color="auto"/>
              </w:divBdr>
            </w:div>
            <w:div w:id="1596548045">
              <w:marLeft w:val="0"/>
              <w:marRight w:val="0"/>
              <w:marTop w:val="0"/>
              <w:marBottom w:val="0"/>
              <w:divBdr>
                <w:top w:val="none" w:sz="0" w:space="0" w:color="auto"/>
                <w:left w:val="none" w:sz="0" w:space="0" w:color="auto"/>
                <w:bottom w:val="none" w:sz="0" w:space="0" w:color="auto"/>
                <w:right w:val="none" w:sz="0" w:space="0" w:color="auto"/>
              </w:divBdr>
            </w:div>
            <w:div w:id="1360469925">
              <w:marLeft w:val="0"/>
              <w:marRight w:val="0"/>
              <w:marTop w:val="0"/>
              <w:marBottom w:val="0"/>
              <w:divBdr>
                <w:top w:val="none" w:sz="0" w:space="0" w:color="auto"/>
                <w:left w:val="none" w:sz="0" w:space="0" w:color="auto"/>
                <w:bottom w:val="none" w:sz="0" w:space="0" w:color="auto"/>
                <w:right w:val="none" w:sz="0" w:space="0" w:color="auto"/>
              </w:divBdr>
            </w:div>
            <w:div w:id="508259078">
              <w:marLeft w:val="0"/>
              <w:marRight w:val="0"/>
              <w:marTop w:val="0"/>
              <w:marBottom w:val="0"/>
              <w:divBdr>
                <w:top w:val="none" w:sz="0" w:space="0" w:color="auto"/>
                <w:left w:val="none" w:sz="0" w:space="0" w:color="auto"/>
                <w:bottom w:val="none" w:sz="0" w:space="0" w:color="auto"/>
                <w:right w:val="none" w:sz="0" w:space="0" w:color="auto"/>
              </w:divBdr>
            </w:div>
            <w:div w:id="1579098676">
              <w:marLeft w:val="0"/>
              <w:marRight w:val="0"/>
              <w:marTop w:val="0"/>
              <w:marBottom w:val="0"/>
              <w:divBdr>
                <w:top w:val="none" w:sz="0" w:space="0" w:color="auto"/>
                <w:left w:val="none" w:sz="0" w:space="0" w:color="auto"/>
                <w:bottom w:val="none" w:sz="0" w:space="0" w:color="auto"/>
                <w:right w:val="none" w:sz="0" w:space="0" w:color="auto"/>
              </w:divBdr>
            </w:div>
            <w:div w:id="1125084035">
              <w:marLeft w:val="0"/>
              <w:marRight w:val="0"/>
              <w:marTop w:val="0"/>
              <w:marBottom w:val="0"/>
              <w:divBdr>
                <w:top w:val="none" w:sz="0" w:space="0" w:color="auto"/>
                <w:left w:val="none" w:sz="0" w:space="0" w:color="auto"/>
                <w:bottom w:val="none" w:sz="0" w:space="0" w:color="auto"/>
                <w:right w:val="none" w:sz="0" w:space="0" w:color="auto"/>
              </w:divBdr>
            </w:div>
            <w:div w:id="646208475">
              <w:marLeft w:val="0"/>
              <w:marRight w:val="0"/>
              <w:marTop w:val="0"/>
              <w:marBottom w:val="0"/>
              <w:divBdr>
                <w:top w:val="none" w:sz="0" w:space="0" w:color="auto"/>
                <w:left w:val="none" w:sz="0" w:space="0" w:color="auto"/>
                <w:bottom w:val="none" w:sz="0" w:space="0" w:color="auto"/>
                <w:right w:val="none" w:sz="0" w:space="0" w:color="auto"/>
              </w:divBdr>
            </w:div>
            <w:div w:id="2002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en.kock@hanken.fi" TargetMode="External"/><Relationship Id="rId3" Type="http://schemas.openxmlformats.org/officeDocument/2006/relationships/styles" Target="styles.xml"/><Relationship Id="rId7" Type="http://schemas.openxmlformats.org/officeDocument/2006/relationships/hyperlink" Target="http://www.mcgill.ca/m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anken.fi/en/mie2016" TargetMode="External"/><Relationship Id="rId4" Type="http://schemas.microsoft.com/office/2007/relationships/stylesWithEffects" Target="stylesWithEffects.xml"/><Relationship Id="rId9" Type="http://schemas.openxmlformats.org/officeDocument/2006/relationships/hyperlink" Target="mailto:hamid.etemad@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894C-F58F-41A6-9521-A506E62F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Kock</dc:creator>
  <cp:lastModifiedBy>ncoviello</cp:lastModifiedBy>
  <cp:revision>2</cp:revision>
  <cp:lastPrinted>2015-08-25T12:48:00Z</cp:lastPrinted>
  <dcterms:created xsi:type="dcterms:W3CDTF">2015-11-19T17:11:00Z</dcterms:created>
  <dcterms:modified xsi:type="dcterms:W3CDTF">2015-11-19T17:11:00Z</dcterms:modified>
</cp:coreProperties>
</file>